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265B2" w14:textId="5EE14022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0"/>
          <w:szCs w:val="20"/>
        </w:rPr>
      </w:pPr>
      <w:r w:rsidRPr="00400193">
        <w:rPr>
          <w:rFonts w:ascii="Arial" w:eastAsia="Times New Roman" w:hAnsi="Arial" w:cs="Arial"/>
          <w:b/>
          <w:sz w:val="20"/>
          <w:szCs w:val="20"/>
        </w:rPr>
        <w:t xml:space="preserve">         </w:t>
      </w:r>
      <w:r w:rsidRPr="00400193">
        <w:rPr>
          <w:rFonts w:ascii="Arial" w:eastAsia="Times New Roman" w:hAnsi="Arial" w:cs="Arial"/>
          <w:b/>
          <w:noProof/>
          <w:sz w:val="20"/>
          <w:szCs w:val="20"/>
          <w:lang w:eastAsia="hr-HR"/>
        </w:rPr>
        <w:drawing>
          <wp:inline distT="0" distB="0" distL="0" distR="0" wp14:anchorId="7345F692" wp14:editId="5E112BC2">
            <wp:extent cx="419100" cy="556260"/>
            <wp:effectExtent l="0" t="0" r="0" b="0"/>
            <wp:docPr id="1" name="Slika 1" descr="hrvatska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a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41E06" w14:textId="77777777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00193">
        <w:rPr>
          <w:rFonts w:ascii="Arial" w:eastAsia="Times New Roman" w:hAnsi="Arial" w:cs="Arial"/>
          <w:snapToGrid w:val="0"/>
          <w:sz w:val="20"/>
          <w:szCs w:val="20"/>
        </w:rPr>
        <w:t xml:space="preserve">        REPUBLIKA HRVATSKA</w:t>
      </w:r>
    </w:p>
    <w:p w14:paraId="1D60CD82" w14:textId="77777777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00193">
        <w:rPr>
          <w:rFonts w:ascii="Arial" w:eastAsia="Times New Roman" w:hAnsi="Arial" w:cs="Arial"/>
          <w:snapToGrid w:val="0"/>
          <w:sz w:val="20"/>
          <w:szCs w:val="20"/>
        </w:rPr>
        <w:t>OSJEČKO-BARANJSKA ŽUPANIJA</w:t>
      </w:r>
    </w:p>
    <w:p w14:paraId="25B8BB7C" w14:textId="1903E4B6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00193">
        <w:rPr>
          <w:rFonts w:ascii="Arial" w:eastAsia="Times New Roman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1" locked="0" layoutInCell="1" allowOverlap="1" wp14:anchorId="53C8A0E5" wp14:editId="0945B7C5">
            <wp:simplePos x="0" y="0"/>
            <wp:positionH relativeFrom="column">
              <wp:posOffset>49530</wp:posOffset>
            </wp:positionH>
            <wp:positionV relativeFrom="paragraph">
              <wp:posOffset>140970</wp:posOffset>
            </wp:positionV>
            <wp:extent cx="274320" cy="297180"/>
            <wp:effectExtent l="0" t="0" r="0" b="7620"/>
            <wp:wrapNone/>
            <wp:docPr id="2" name="Slika 2" descr="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193">
        <w:rPr>
          <w:rFonts w:ascii="Arial" w:eastAsia="Times New Roman" w:hAnsi="Arial" w:cs="Arial"/>
          <w:snapToGrid w:val="0"/>
          <w:sz w:val="20"/>
          <w:szCs w:val="20"/>
        </w:rPr>
        <w:t xml:space="preserve">              </w:t>
      </w:r>
    </w:p>
    <w:p w14:paraId="3AFD53EC" w14:textId="77777777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ind w:left="454" w:firstLine="226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00193">
        <w:rPr>
          <w:rFonts w:ascii="Arial" w:eastAsia="Times New Roman" w:hAnsi="Arial" w:cs="Arial"/>
          <w:snapToGrid w:val="0"/>
          <w:sz w:val="20"/>
          <w:szCs w:val="20"/>
        </w:rPr>
        <w:t xml:space="preserve">  OPĆINA BIZOVAC</w:t>
      </w:r>
    </w:p>
    <w:p w14:paraId="23895057" w14:textId="77777777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ind w:left="454" w:firstLine="226"/>
        <w:jc w:val="both"/>
        <w:outlineLvl w:val="0"/>
        <w:rPr>
          <w:rFonts w:ascii="Arial" w:eastAsia="Times New Roman" w:hAnsi="Arial" w:cs="Arial"/>
          <w:snapToGrid w:val="0"/>
          <w:sz w:val="20"/>
          <w:szCs w:val="20"/>
        </w:rPr>
      </w:pPr>
      <w:r w:rsidRPr="00400193">
        <w:rPr>
          <w:rFonts w:ascii="Arial" w:eastAsia="Times New Roman" w:hAnsi="Arial" w:cs="Arial"/>
          <w:snapToGrid w:val="0"/>
          <w:sz w:val="20"/>
          <w:szCs w:val="20"/>
        </w:rPr>
        <w:t xml:space="preserve">   </w:t>
      </w:r>
      <w:r w:rsidRPr="00400193">
        <w:rPr>
          <w:rFonts w:ascii="Arial" w:eastAsia="Times New Roman" w:hAnsi="Arial" w:cs="Arial"/>
          <w:b/>
          <w:sz w:val="20"/>
          <w:szCs w:val="20"/>
        </w:rPr>
        <w:t>Općinsko vijeće</w:t>
      </w:r>
    </w:p>
    <w:p w14:paraId="65DBD7A5" w14:textId="77777777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400193">
        <w:rPr>
          <w:rFonts w:ascii="Arial" w:eastAsia="Times New Roman" w:hAnsi="Arial" w:cs="Arial"/>
          <w:sz w:val="20"/>
          <w:szCs w:val="20"/>
        </w:rPr>
        <w:t xml:space="preserve">                    </w:t>
      </w:r>
    </w:p>
    <w:p w14:paraId="3DECBE11" w14:textId="1F4085C2" w:rsidR="00AD158D" w:rsidRPr="00786B8B" w:rsidRDefault="000869A0" w:rsidP="00AD158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KLASA :021-05/21</w:t>
      </w:r>
      <w:r w:rsidR="00923D1A">
        <w:rPr>
          <w:rFonts w:ascii="Arial" w:eastAsia="Times New Roman" w:hAnsi="Arial" w:cs="Arial"/>
          <w:sz w:val="20"/>
          <w:szCs w:val="20"/>
        </w:rPr>
        <w:t>-</w:t>
      </w:r>
      <w:r w:rsidR="00923D1A" w:rsidRPr="00D11DD5">
        <w:rPr>
          <w:rFonts w:ascii="Arial" w:eastAsia="Times New Roman" w:hAnsi="Arial" w:cs="Arial"/>
          <w:sz w:val="20"/>
          <w:szCs w:val="20"/>
        </w:rPr>
        <w:t>01/</w:t>
      </w:r>
      <w:r w:rsidR="00D11DD5">
        <w:rPr>
          <w:rFonts w:ascii="Arial" w:eastAsia="Times New Roman" w:hAnsi="Arial" w:cs="Arial"/>
          <w:sz w:val="20"/>
          <w:szCs w:val="20"/>
        </w:rPr>
        <w:t>2</w:t>
      </w:r>
    </w:p>
    <w:p w14:paraId="3E4465F2" w14:textId="0687DF75" w:rsidR="00AD158D" w:rsidRPr="00786B8B" w:rsidRDefault="00AD158D" w:rsidP="00AD158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 xml:space="preserve">URBROJ: </w:t>
      </w:r>
      <w:r w:rsidR="000869A0">
        <w:rPr>
          <w:rFonts w:ascii="Arial" w:eastAsia="Times New Roman" w:hAnsi="Arial" w:cs="Arial"/>
          <w:snapToGrid w:val="0"/>
          <w:sz w:val="20"/>
          <w:szCs w:val="20"/>
        </w:rPr>
        <w:t>2185/03-21</w:t>
      </w:r>
      <w:r w:rsidRPr="00786B8B">
        <w:rPr>
          <w:rFonts w:ascii="Arial" w:eastAsia="Times New Roman" w:hAnsi="Arial" w:cs="Arial"/>
          <w:snapToGrid w:val="0"/>
          <w:sz w:val="20"/>
          <w:szCs w:val="20"/>
        </w:rPr>
        <w:t>-1</w:t>
      </w:r>
    </w:p>
    <w:p w14:paraId="6107D199" w14:textId="2014489C" w:rsidR="00AD158D" w:rsidRPr="00786B8B" w:rsidRDefault="00AD158D" w:rsidP="00AD158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</w:rPr>
        <w:t>Bizovac</w:t>
      </w:r>
      <w:r w:rsidRPr="00182210">
        <w:rPr>
          <w:rFonts w:ascii="Arial" w:eastAsia="Times New Roman" w:hAnsi="Arial" w:cs="Arial"/>
          <w:snapToGrid w:val="0"/>
          <w:sz w:val="20"/>
          <w:szCs w:val="20"/>
        </w:rPr>
        <w:t xml:space="preserve">,  </w:t>
      </w:r>
      <w:r w:rsidR="00D11DD5">
        <w:rPr>
          <w:rFonts w:ascii="Arial" w:eastAsia="Times New Roman" w:hAnsi="Arial" w:cs="Arial"/>
          <w:snapToGrid w:val="0"/>
          <w:sz w:val="20"/>
          <w:szCs w:val="20"/>
        </w:rPr>
        <w:t>15.</w:t>
      </w:r>
      <w:r w:rsidR="000869A0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D33187">
        <w:rPr>
          <w:rFonts w:ascii="Arial" w:eastAsia="Times New Roman" w:hAnsi="Arial" w:cs="Arial"/>
          <w:snapToGrid w:val="0"/>
          <w:sz w:val="20"/>
          <w:szCs w:val="20"/>
        </w:rPr>
        <w:t>ožujak</w:t>
      </w:r>
      <w:r w:rsidR="000869A0">
        <w:rPr>
          <w:rFonts w:ascii="Arial" w:eastAsia="Times New Roman" w:hAnsi="Arial" w:cs="Arial"/>
          <w:snapToGrid w:val="0"/>
          <w:sz w:val="20"/>
          <w:szCs w:val="20"/>
        </w:rPr>
        <w:t xml:space="preserve"> 2021</w:t>
      </w:r>
      <w:r w:rsidRPr="00786B8B">
        <w:rPr>
          <w:rFonts w:ascii="Arial" w:eastAsia="Times New Roman" w:hAnsi="Arial" w:cs="Arial"/>
          <w:snapToGrid w:val="0"/>
          <w:sz w:val="20"/>
          <w:szCs w:val="20"/>
        </w:rPr>
        <w:t xml:space="preserve">. </w:t>
      </w:r>
    </w:p>
    <w:p w14:paraId="0400CEE0" w14:textId="77777777" w:rsidR="00AD158D" w:rsidRPr="00786B8B" w:rsidRDefault="00AD158D" w:rsidP="00AD158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</w:rPr>
      </w:pPr>
    </w:p>
    <w:p w14:paraId="2E0D1741" w14:textId="681EF0BE" w:rsidR="00AD158D" w:rsidRPr="00786B8B" w:rsidRDefault="00AD158D" w:rsidP="00AD158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6B8B">
        <w:rPr>
          <w:rFonts w:ascii="Arial" w:eastAsia="Times New Roman" w:hAnsi="Arial" w:cs="Arial"/>
          <w:sz w:val="20"/>
          <w:szCs w:val="20"/>
        </w:rPr>
        <w:t>Na osnovi članka 55. stavka 1. Poslovnika Općinskog vijeća Općine Bizovac ("Službeni glas</w:t>
      </w:r>
      <w:r w:rsidR="00D33187">
        <w:rPr>
          <w:rFonts w:ascii="Arial" w:eastAsia="Times New Roman" w:hAnsi="Arial" w:cs="Arial"/>
          <w:sz w:val="20"/>
          <w:szCs w:val="20"/>
        </w:rPr>
        <w:t>nik Općine Bizovac", broj 3/09,</w:t>
      </w:r>
      <w:r w:rsidRPr="00786B8B">
        <w:rPr>
          <w:rFonts w:ascii="Arial" w:eastAsia="Times New Roman" w:hAnsi="Arial" w:cs="Arial"/>
          <w:sz w:val="20"/>
          <w:szCs w:val="20"/>
        </w:rPr>
        <w:t xml:space="preserve"> 2/13.</w:t>
      </w:r>
      <w:r w:rsidR="00D33187">
        <w:rPr>
          <w:rFonts w:ascii="Arial" w:eastAsia="Times New Roman" w:hAnsi="Arial" w:cs="Arial"/>
          <w:sz w:val="20"/>
          <w:szCs w:val="20"/>
        </w:rPr>
        <w:t xml:space="preserve"> i 1/21.</w:t>
      </w:r>
      <w:r w:rsidRPr="00786B8B">
        <w:rPr>
          <w:rFonts w:ascii="Arial" w:eastAsia="Times New Roman" w:hAnsi="Arial" w:cs="Arial"/>
          <w:sz w:val="20"/>
          <w:szCs w:val="20"/>
        </w:rPr>
        <w:t xml:space="preserve">), a prema ukazanoj potrebi </w:t>
      </w:r>
      <w:r w:rsidRPr="00047E74">
        <w:rPr>
          <w:rFonts w:ascii="Arial" w:eastAsia="Times New Roman" w:hAnsi="Arial" w:cs="Arial"/>
          <w:sz w:val="20"/>
          <w:szCs w:val="20"/>
        </w:rPr>
        <w:t>sazivam</w:t>
      </w:r>
    </w:p>
    <w:p w14:paraId="4741F513" w14:textId="77777777" w:rsidR="00AD158D" w:rsidRPr="00786B8B" w:rsidRDefault="00AD158D" w:rsidP="00AD158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4863B949" w14:textId="77777777" w:rsidR="004142B9" w:rsidRDefault="004142B9" w:rsidP="00AD158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</w:p>
    <w:p w14:paraId="34C80820" w14:textId="13F4A056" w:rsidR="00AD158D" w:rsidRPr="00786B8B" w:rsidRDefault="00342EB1" w:rsidP="00AD158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</w:rPr>
      </w:pPr>
      <w:r>
        <w:rPr>
          <w:rFonts w:ascii="Arial" w:eastAsia="Times New Roman" w:hAnsi="Arial" w:cs="Arial"/>
          <w:b/>
          <w:bCs/>
          <w:snapToGrid w:val="0"/>
          <w:sz w:val="20"/>
          <w:szCs w:val="20"/>
        </w:rPr>
        <w:t>31</w:t>
      </w:r>
      <w:r w:rsidR="00AD158D" w:rsidRPr="00786B8B">
        <w:rPr>
          <w:rFonts w:ascii="Arial" w:eastAsia="Times New Roman" w:hAnsi="Arial" w:cs="Arial"/>
          <w:b/>
          <w:bCs/>
          <w:snapToGrid w:val="0"/>
          <w:sz w:val="20"/>
          <w:szCs w:val="20"/>
        </w:rPr>
        <w:t>. SJEDNICU OPĆINSKOG VIJEĆA</w:t>
      </w:r>
    </w:p>
    <w:p w14:paraId="78EC8EF6" w14:textId="7D6CFB67" w:rsidR="00AD158D" w:rsidRPr="00400193" w:rsidRDefault="00AD158D" w:rsidP="00AD158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</w:rPr>
      </w:pPr>
      <w:r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 xml:space="preserve">za </w:t>
      </w:r>
      <w:r w:rsidRPr="00D04E13">
        <w:rPr>
          <w:rFonts w:ascii="Arial" w:eastAsia="Times New Roman" w:hAnsi="Arial" w:cs="Arial"/>
          <w:iCs/>
          <w:snapToGrid w:val="0"/>
          <w:sz w:val="20"/>
          <w:szCs w:val="20"/>
        </w:rPr>
        <w:t xml:space="preserve"> </w:t>
      </w:r>
      <w:r w:rsidR="00D11DD5">
        <w:rPr>
          <w:rFonts w:ascii="Arial" w:eastAsia="Times New Roman" w:hAnsi="Arial" w:cs="Arial"/>
          <w:iCs/>
          <w:snapToGrid w:val="0"/>
          <w:sz w:val="20"/>
          <w:szCs w:val="20"/>
        </w:rPr>
        <w:t>2</w:t>
      </w:r>
      <w:r w:rsidR="003A671D">
        <w:rPr>
          <w:rFonts w:ascii="Arial" w:eastAsia="Times New Roman" w:hAnsi="Arial" w:cs="Arial"/>
          <w:iCs/>
          <w:snapToGrid w:val="0"/>
          <w:sz w:val="20"/>
          <w:szCs w:val="20"/>
        </w:rPr>
        <w:t>3</w:t>
      </w:r>
      <w:r w:rsidRPr="00D04E13">
        <w:rPr>
          <w:rFonts w:ascii="Arial" w:eastAsia="Times New Roman" w:hAnsi="Arial" w:cs="Arial"/>
          <w:iCs/>
          <w:snapToGrid w:val="0"/>
          <w:sz w:val="20"/>
          <w:szCs w:val="20"/>
        </w:rPr>
        <w:t>.</w:t>
      </w:r>
      <w:r w:rsidR="00D11DD5">
        <w:rPr>
          <w:rFonts w:ascii="Arial" w:eastAsia="Times New Roman" w:hAnsi="Arial" w:cs="Arial"/>
          <w:iCs/>
          <w:snapToGrid w:val="0"/>
          <w:sz w:val="20"/>
          <w:szCs w:val="20"/>
        </w:rPr>
        <w:t xml:space="preserve"> ožujka</w:t>
      </w:r>
      <w:r w:rsidRPr="00D04E13">
        <w:rPr>
          <w:rFonts w:ascii="Arial" w:eastAsia="Times New Roman" w:hAnsi="Arial" w:cs="Arial"/>
          <w:iCs/>
          <w:snapToGrid w:val="0"/>
          <w:color w:val="FF0000"/>
          <w:sz w:val="20"/>
          <w:szCs w:val="20"/>
        </w:rPr>
        <w:t xml:space="preserve"> </w:t>
      </w:r>
      <w:r w:rsidR="00750144"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>202</w:t>
      </w:r>
      <w:r w:rsidR="000869A0">
        <w:rPr>
          <w:rFonts w:ascii="Arial" w:eastAsia="Times New Roman" w:hAnsi="Arial" w:cs="Arial"/>
          <w:i/>
          <w:iCs/>
          <w:snapToGrid w:val="0"/>
          <w:sz w:val="20"/>
          <w:szCs w:val="20"/>
        </w:rPr>
        <w:t>1</w:t>
      </w:r>
      <w:r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 xml:space="preserve">. godine  u </w:t>
      </w:r>
      <w:r w:rsidR="00750144"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>1</w:t>
      </w:r>
      <w:r w:rsidR="000869A0">
        <w:rPr>
          <w:rFonts w:ascii="Arial" w:eastAsia="Times New Roman" w:hAnsi="Arial" w:cs="Arial"/>
          <w:i/>
          <w:iCs/>
          <w:snapToGrid w:val="0"/>
          <w:sz w:val="20"/>
          <w:szCs w:val="20"/>
        </w:rPr>
        <w:t>8</w:t>
      </w:r>
      <w:r w:rsidR="00750144"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>,0</w:t>
      </w:r>
      <w:r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 xml:space="preserve">0 </w:t>
      </w:r>
      <w:r w:rsidRPr="00D04E13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</w:rPr>
        <w:t xml:space="preserve"> </w:t>
      </w:r>
      <w:r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 xml:space="preserve">sati u </w:t>
      </w:r>
      <w:r w:rsidR="00750144"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>Edukativnom centru u Bizovcu, Kralja Tomislava 134</w:t>
      </w:r>
      <w:r w:rsidRPr="00D04E13">
        <w:rPr>
          <w:rFonts w:ascii="Arial" w:eastAsia="Times New Roman" w:hAnsi="Arial" w:cs="Arial"/>
          <w:i/>
          <w:iCs/>
          <w:snapToGrid w:val="0"/>
          <w:sz w:val="20"/>
          <w:szCs w:val="20"/>
        </w:rPr>
        <w:t>,  za</w:t>
      </w:r>
      <w:r w:rsidRPr="00786B8B">
        <w:rPr>
          <w:rFonts w:ascii="Arial" w:eastAsia="Times New Roman" w:hAnsi="Arial" w:cs="Arial"/>
          <w:i/>
          <w:iCs/>
          <w:snapToGrid w:val="0"/>
          <w:sz w:val="20"/>
          <w:szCs w:val="20"/>
        </w:rPr>
        <w:t xml:space="preserve"> koju predlažem slijedeći</w:t>
      </w:r>
    </w:p>
    <w:p w14:paraId="26355D51" w14:textId="77777777" w:rsidR="00AD158D" w:rsidRPr="00400193" w:rsidRDefault="00AD158D" w:rsidP="00AD158D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49C045" w14:textId="77777777" w:rsidR="00AD158D" w:rsidRDefault="004142B9" w:rsidP="00AD158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DNEVNI   RE</w:t>
      </w:r>
      <w:r w:rsidR="00AD158D" w:rsidRPr="00400193">
        <w:rPr>
          <w:rFonts w:ascii="Arial" w:eastAsia="Times New Roman" w:hAnsi="Arial" w:cs="Arial"/>
          <w:b/>
          <w:sz w:val="20"/>
          <w:szCs w:val="20"/>
        </w:rPr>
        <w:t>D</w:t>
      </w:r>
    </w:p>
    <w:p w14:paraId="7061FAB8" w14:textId="0B6D4FEB" w:rsidR="00E503C3" w:rsidRPr="00400193" w:rsidRDefault="00E503C3" w:rsidP="00AD158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22F1AF0A" w14:textId="77777777" w:rsidR="000869A0" w:rsidRPr="00D33187" w:rsidRDefault="000869A0" w:rsidP="00E503C3">
      <w:pPr>
        <w:spacing w:after="0" w:line="276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</w:p>
    <w:p w14:paraId="576D0B3E" w14:textId="6D05E28A" w:rsidR="00D33187" w:rsidRDefault="00D33187" w:rsidP="00D33187">
      <w:pPr>
        <w:numPr>
          <w:ilvl w:val="0"/>
          <w:numId w:val="2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</w:rPr>
        <w:t xml:space="preserve">Usvajanje zapisnika 30. </w:t>
      </w:r>
      <w:r w:rsidRPr="00AA08A3">
        <w:rPr>
          <w:rFonts w:ascii="Arial" w:eastAsia="Times New Roman" w:hAnsi="Arial" w:cs="Arial"/>
          <w:sz w:val="20"/>
          <w:szCs w:val="20"/>
        </w:rPr>
        <w:t>sjednice</w:t>
      </w:r>
    </w:p>
    <w:p w14:paraId="6B04A4F6" w14:textId="77777777" w:rsidR="00D33187" w:rsidRDefault="00D33187" w:rsidP="00D33187">
      <w:pPr>
        <w:shd w:val="clear" w:color="auto" w:fill="FFFFFF"/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7542BC9" w14:textId="77777777" w:rsidR="00D33187" w:rsidRDefault="00D33187" w:rsidP="00D33187">
      <w:pPr>
        <w:numPr>
          <w:ilvl w:val="0"/>
          <w:numId w:val="2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AA08A3">
        <w:rPr>
          <w:rFonts w:ascii="Arial" w:eastAsia="Times New Roman" w:hAnsi="Arial" w:cs="Arial"/>
          <w:sz w:val="20"/>
          <w:szCs w:val="20"/>
        </w:rPr>
        <w:t>Pitanja i prijedlozi vijećnika</w:t>
      </w:r>
    </w:p>
    <w:p w14:paraId="2C395F4A" w14:textId="77777777" w:rsidR="00D33187" w:rsidRDefault="00D33187" w:rsidP="00D33187">
      <w:pPr>
        <w:shd w:val="clear" w:color="auto" w:fill="FFFFFF"/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1554849" w14:textId="01414F6E" w:rsidR="00D33187" w:rsidRPr="00C9163A" w:rsidRDefault="00D33187" w:rsidP="00D33187">
      <w:pPr>
        <w:numPr>
          <w:ilvl w:val="0"/>
          <w:numId w:val="21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9163A">
        <w:rPr>
          <w:rFonts w:ascii="Arial" w:eastAsia="Times New Roman" w:hAnsi="Arial" w:cs="Arial"/>
          <w:sz w:val="20"/>
          <w:szCs w:val="20"/>
        </w:rPr>
        <w:t>Razmatranje Izvješća o radu Općinskog načelnika Općine Bizo</w:t>
      </w:r>
      <w:r>
        <w:rPr>
          <w:rFonts w:ascii="Arial" w:eastAsia="Times New Roman" w:hAnsi="Arial" w:cs="Arial"/>
          <w:sz w:val="20"/>
          <w:szCs w:val="20"/>
        </w:rPr>
        <w:t>vac za razdoblje VI-XII mj. 2020</w:t>
      </w:r>
      <w:r w:rsidRPr="00C9163A">
        <w:rPr>
          <w:rFonts w:ascii="Arial" w:eastAsia="Times New Roman" w:hAnsi="Arial" w:cs="Arial"/>
          <w:sz w:val="20"/>
          <w:szCs w:val="20"/>
        </w:rPr>
        <w:t xml:space="preserve">. g. </w:t>
      </w:r>
    </w:p>
    <w:p w14:paraId="1FC30ACA" w14:textId="77777777" w:rsidR="00D33187" w:rsidRDefault="00D33187" w:rsidP="00D33187">
      <w:pPr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i/>
          <w:sz w:val="18"/>
          <w:szCs w:val="18"/>
        </w:rPr>
      </w:pPr>
      <w:r w:rsidRPr="00C9163A">
        <w:rPr>
          <w:rFonts w:ascii="Arial" w:eastAsia="Times New Roman" w:hAnsi="Arial" w:cs="Arial"/>
          <w:i/>
          <w:sz w:val="18"/>
          <w:szCs w:val="18"/>
        </w:rPr>
        <w:t>Izvjestitelj: Općinski načelnik</w:t>
      </w:r>
    </w:p>
    <w:p w14:paraId="42CF3241" w14:textId="77777777" w:rsidR="00D41CF7" w:rsidRDefault="00D41CF7" w:rsidP="00D33187">
      <w:pPr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i/>
          <w:sz w:val="18"/>
          <w:szCs w:val="18"/>
        </w:rPr>
      </w:pPr>
    </w:p>
    <w:p w14:paraId="41055086" w14:textId="77777777" w:rsidR="00D41CF7" w:rsidRPr="00C9163A" w:rsidRDefault="00D41CF7" w:rsidP="00D41CF7">
      <w:pPr>
        <w:numPr>
          <w:ilvl w:val="0"/>
          <w:numId w:val="21"/>
        </w:numPr>
        <w:tabs>
          <w:tab w:val="clear" w:pos="360"/>
          <w:tab w:val="num" w:pos="72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9163A">
        <w:rPr>
          <w:rFonts w:ascii="Arial" w:eastAsia="Times New Roman" w:hAnsi="Arial" w:cs="Arial"/>
          <w:sz w:val="20"/>
          <w:szCs w:val="20"/>
        </w:rPr>
        <w:t xml:space="preserve">Razmatranje Godišnjeg izvještaja o izvršenju </w:t>
      </w:r>
      <w:r>
        <w:rPr>
          <w:rFonts w:ascii="Arial" w:eastAsia="Times New Roman" w:hAnsi="Arial" w:cs="Arial"/>
          <w:sz w:val="20"/>
          <w:szCs w:val="20"/>
        </w:rPr>
        <w:t>proračuna Općine Bizovac za 2020</w:t>
      </w:r>
      <w:r w:rsidRPr="00C9163A">
        <w:rPr>
          <w:rFonts w:ascii="Arial" w:eastAsia="Times New Roman" w:hAnsi="Arial" w:cs="Arial"/>
          <w:sz w:val="20"/>
          <w:szCs w:val="20"/>
        </w:rPr>
        <w:t>. godinu</w:t>
      </w:r>
    </w:p>
    <w:p w14:paraId="03EF04E4" w14:textId="77777777" w:rsidR="00D41CF7" w:rsidRPr="00C9163A" w:rsidRDefault="00D41CF7" w:rsidP="00D41CF7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9163A">
        <w:rPr>
          <w:rFonts w:ascii="Arial" w:eastAsia="Times New Roman" w:hAnsi="Arial" w:cs="Arial"/>
          <w:sz w:val="20"/>
          <w:szCs w:val="20"/>
        </w:rPr>
        <w:t>Razmatranje Izvješća o izvršenju Programa gradnje</w:t>
      </w:r>
      <w:r>
        <w:rPr>
          <w:rFonts w:ascii="Arial" w:eastAsia="Times New Roman" w:hAnsi="Arial" w:cs="Arial"/>
          <w:sz w:val="20"/>
          <w:szCs w:val="20"/>
        </w:rPr>
        <w:t xml:space="preserve"> komunalne infrastrukture u 2020</w:t>
      </w:r>
      <w:r w:rsidRPr="00C9163A">
        <w:rPr>
          <w:rFonts w:ascii="Arial" w:eastAsia="Times New Roman" w:hAnsi="Arial" w:cs="Arial"/>
          <w:sz w:val="20"/>
          <w:szCs w:val="20"/>
        </w:rPr>
        <w:t>. godini</w:t>
      </w:r>
    </w:p>
    <w:p w14:paraId="039B5B00" w14:textId="77777777" w:rsidR="00D41CF7" w:rsidRPr="00C9163A" w:rsidRDefault="00D41CF7" w:rsidP="00D41CF7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9163A">
        <w:rPr>
          <w:rFonts w:ascii="Arial" w:eastAsia="Times New Roman" w:hAnsi="Arial" w:cs="Arial"/>
          <w:sz w:val="20"/>
          <w:szCs w:val="20"/>
        </w:rPr>
        <w:t>Razmatranje Izvješća o izvršenju Programa održavanja komunalne infrastru</w:t>
      </w:r>
      <w:r>
        <w:rPr>
          <w:rFonts w:ascii="Arial" w:eastAsia="Times New Roman" w:hAnsi="Arial" w:cs="Arial"/>
          <w:sz w:val="20"/>
          <w:szCs w:val="20"/>
        </w:rPr>
        <w:t>kture u 2020</w:t>
      </w:r>
      <w:r w:rsidRPr="00C9163A">
        <w:rPr>
          <w:rFonts w:ascii="Arial" w:eastAsia="Times New Roman" w:hAnsi="Arial" w:cs="Arial"/>
          <w:sz w:val="20"/>
          <w:szCs w:val="20"/>
        </w:rPr>
        <w:t>. godini</w:t>
      </w:r>
    </w:p>
    <w:p w14:paraId="79FEBD01" w14:textId="77777777" w:rsidR="00D41CF7" w:rsidRPr="00C9163A" w:rsidRDefault="00D41CF7" w:rsidP="00D41CF7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9163A">
        <w:rPr>
          <w:rFonts w:ascii="Arial" w:eastAsia="Times New Roman" w:hAnsi="Arial" w:cs="Arial"/>
          <w:sz w:val="20"/>
          <w:szCs w:val="20"/>
        </w:rPr>
        <w:t>Razmatranje Izvješća o izvršenju Program</w:t>
      </w:r>
      <w:r>
        <w:rPr>
          <w:rFonts w:ascii="Arial" w:eastAsia="Times New Roman" w:hAnsi="Arial" w:cs="Arial"/>
          <w:sz w:val="20"/>
          <w:szCs w:val="20"/>
        </w:rPr>
        <w:t>a javnih potreba u športu u 2020</w:t>
      </w:r>
      <w:r w:rsidRPr="00C9163A">
        <w:rPr>
          <w:rFonts w:ascii="Arial" w:eastAsia="Times New Roman" w:hAnsi="Arial" w:cs="Arial"/>
          <w:sz w:val="20"/>
          <w:szCs w:val="20"/>
        </w:rPr>
        <w:t>. godini</w:t>
      </w:r>
    </w:p>
    <w:p w14:paraId="3CA5BD6F" w14:textId="77777777" w:rsidR="00D41CF7" w:rsidRPr="00C9163A" w:rsidRDefault="00D41CF7" w:rsidP="00D41CF7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9163A">
        <w:rPr>
          <w:rFonts w:ascii="Arial" w:eastAsia="Times New Roman" w:hAnsi="Arial" w:cs="Arial"/>
          <w:sz w:val="20"/>
          <w:szCs w:val="20"/>
        </w:rPr>
        <w:t>Razmatranje Izvješća o izvršenju Programa</w:t>
      </w:r>
      <w:r>
        <w:rPr>
          <w:rFonts w:ascii="Arial" w:eastAsia="Times New Roman" w:hAnsi="Arial" w:cs="Arial"/>
          <w:sz w:val="20"/>
          <w:szCs w:val="20"/>
        </w:rPr>
        <w:t xml:space="preserve"> javnih potreba u kulturi u 2020</w:t>
      </w:r>
      <w:r w:rsidRPr="00C9163A">
        <w:rPr>
          <w:rFonts w:ascii="Arial" w:eastAsia="Times New Roman" w:hAnsi="Arial" w:cs="Arial"/>
          <w:sz w:val="20"/>
          <w:szCs w:val="20"/>
        </w:rPr>
        <w:t>. godini</w:t>
      </w:r>
    </w:p>
    <w:p w14:paraId="3D611EB8" w14:textId="77777777" w:rsidR="00D41CF7" w:rsidRPr="00C9163A" w:rsidRDefault="00D41CF7" w:rsidP="00D41CF7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9163A">
        <w:rPr>
          <w:rFonts w:ascii="Arial" w:eastAsia="Times New Roman" w:hAnsi="Arial" w:cs="Arial"/>
          <w:sz w:val="20"/>
          <w:szCs w:val="20"/>
        </w:rPr>
        <w:t>Razmatranje Izvješća o izvršenju Programa javnih potreba socijalne skrbi</w:t>
      </w:r>
      <w:r>
        <w:rPr>
          <w:rFonts w:ascii="Arial" w:eastAsia="Times New Roman" w:hAnsi="Arial" w:cs="Arial"/>
          <w:sz w:val="20"/>
          <w:szCs w:val="20"/>
        </w:rPr>
        <w:t xml:space="preserve"> u 2020</w:t>
      </w:r>
      <w:r w:rsidRPr="00C9163A">
        <w:rPr>
          <w:rFonts w:ascii="Arial" w:eastAsia="Times New Roman" w:hAnsi="Arial" w:cs="Arial"/>
          <w:sz w:val="20"/>
          <w:szCs w:val="20"/>
        </w:rPr>
        <w:t>. godini</w:t>
      </w:r>
    </w:p>
    <w:p w14:paraId="51E4590D" w14:textId="77777777" w:rsidR="00D41CF7" w:rsidRPr="00C9163A" w:rsidRDefault="00D41CF7" w:rsidP="00D41CF7">
      <w:pPr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9163A">
        <w:rPr>
          <w:rFonts w:ascii="Arial" w:eastAsia="Times New Roman" w:hAnsi="Arial" w:cs="Arial"/>
          <w:sz w:val="20"/>
          <w:szCs w:val="20"/>
        </w:rPr>
        <w:t xml:space="preserve">Razmatranje Izvješća o izvršenju Programa korištenju sredstava od prodaje i zakupa državnog </w:t>
      </w:r>
      <w:r>
        <w:rPr>
          <w:rFonts w:ascii="Arial" w:eastAsia="Times New Roman" w:hAnsi="Arial" w:cs="Arial"/>
          <w:sz w:val="20"/>
          <w:szCs w:val="20"/>
        </w:rPr>
        <w:t>poljoprivrednog zemljišta u 2020</w:t>
      </w:r>
      <w:r w:rsidRPr="00C9163A">
        <w:rPr>
          <w:rFonts w:ascii="Arial" w:eastAsia="Times New Roman" w:hAnsi="Arial" w:cs="Arial"/>
          <w:sz w:val="20"/>
          <w:szCs w:val="20"/>
        </w:rPr>
        <w:t>. godini</w:t>
      </w:r>
    </w:p>
    <w:p w14:paraId="40392A41" w14:textId="77777777" w:rsidR="00D41CF7" w:rsidRDefault="00D41CF7" w:rsidP="00D41CF7">
      <w:pPr>
        <w:autoSpaceDE w:val="0"/>
        <w:autoSpaceDN w:val="0"/>
        <w:spacing w:after="0" w:line="240" w:lineRule="auto"/>
        <w:ind w:left="360" w:firstLine="360"/>
        <w:jc w:val="both"/>
        <w:rPr>
          <w:rFonts w:ascii="Arial" w:eastAsia="Times New Roman" w:hAnsi="Arial" w:cs="Arial"/>
          <w:i/>
          <w:sz w:val="18"/>
          <w:szCs w:val="18"/>
        </w:rPr>
      </w:pPr>
      <w:r w:rsidRPr="00C9163A">
        <w:rPr>
          <w:rFonts w:ascii="Arial" w:eastAsia="Times New Roman" w:hAnsi="Arial" w:cs="Arial"/>
          <w:i/>
          <w:sz w:val="18"/>
          <w:szCs w:val="18"/>
        </w:rPr>
        <w:t>Izvjestitelj: Općinski načelnik</w:t>
      </w:r>
    </w:p>
    <w:p w14:paraId="6C16D3FB" w14:textId="77777777" w:rsidR="00D41CF7" w:rsidRDefault="00D41CF7" w:rsidP="00D41CF7">
      <w:pPr>
        <w:autoSpaceDE w:val="0"/>
        <w:autoSpaceDN w:val="0"/>
        <w:spacing w:after="0" w:line="240" w:lineRule="auto"/>
        <w:ind w:left="360" w:firstLine="360"/>
        <w:jc w:val="both"/>
        <w:rPr>
          <w:rFonts w:ascii="Arial" w:eastAsia="Times New Roman" w:hAnsi="Arial" w:cs="Arial"/>
          <w:i/>
          <w:sz w:val="18"/>
          <w:szCs w:val="18"/>
        </w:rPr>
      </w:pPr>
    </w:p>
    <w:p w14:paraId="3721DA17" w14:textId="065E1BF0" w:rsidR="00D41CF7" w:rsidRPr="00D41CF7" w:rsidRDefault="00D41CF7" w:rsidP="00D41CF7">
      <w:pPr>
        <w:pStyle w:val="Odlomakpopisa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Davanje suglasnosti na </w:t>
      </w:r>
      <w:r w:rsidRPr="00D41CF7">
        <w:rPr>
          <w:rFonts w:ascii="Arial" w:eastAsia="Times New Roman" w:hAnsi="Arial" w:cs="Arial"/>
          <w:sz w:val="20"/>
          <w:szCs w:val="20"/>
        </w:rPr>
        <w:t>Prijedlog plana upisa u dječji vrtić Bizovac u pedagoškoj 2021/2022. godini</w:t>
      </w:r>
    </w:p>
    <w:p w14:paraId="25898FB8" w14:textId="77777777" w:rsidR="00D41CF7" w:rsidRDefault="00D41CF7" w:rsidP="00D41CF7">
      <w:pPr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i/>
          <w:sz w:val="18"/>
          <w:szCs w:val="18"/>
        </w:rPr>
      </w:pPr>
      <w:r w:rsidRPr="00C9163A">
        <w:rPr>
          <w:rFonts w:ascii="Arial" w:eastAsia="Times New Roman" w:hAnsi="Arial" w:cs="Arial"/>
          <w:i/>
          <w:sz w:val="18"/>
          <w:szCs w:val="18"/>
        </w:rPr>
        <w:t>Izvjestitelj: Općinski načelnik</w:t>
      </w:r>
    </w:p>
    <w:p w14:paraId="50E67BDE" w14:textId="77777777" w:rsidR="00D33187" w:rsidRPr="00C9163A" w:rsidRDefault="00D33187" w:rsidP="00D33187">
      <w:pPr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i/>
          <w:sz w:val="18"/>
          <w:szCs w:val="18"/>
        </w:rPr>
      </w:pPr>
    </w:p>
    <w:p w14:paraId="7BBCED6A" w14:textId="67EA72FE" w:rsidR="00703B06" w:rsidRPr="00D41CF7" w:rsidRDefault="00703B06" w:rsidP="00703B06">
      <w:pPr>
        <w:pStyle w:val="Odlomakpopisa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Razmatranje Općih uvjeta obavljanja dimnjačarskih poslova na području Općine Bizovac</w:t>
      </w:r>
    </w:p>
    <w:p w14:paraId="19ED0574" w14:textId="77777777" w:rsidR="00703B06" w:rsidRDefault="00703B06" w:rsidP="00703B06">
      <w:pPr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i/>
          <w:sz w:val="18"/>
          <w:szCs w:val="18"/>
        </w:rPr>
      </w:pPr>
      <w:r w:rsidRPr="00C9163A">
        <w:rPr>
          <w:rFonts w:ascii="Arial" w:eastAsia="Times New Roman" w:hAnsi="Arial" w:cs="Arial"/>
          <w:i/>
          <w:sz w:val="18"/>
          <w:szCs w:val="18"/>
        </w:rPr>
        <w:t>Izvjestitelj: Općinski načelnik</w:t>
      </w:r>
    </w:p>
    <w:p w14:paraId="7F25A304" w14:textId="4DCC8B6F" w:rsidR="00AD158D" w:rsidRPr="00AD00DA" w:rsidRDefault="00AD158D" w:rsidP="00AD158D">
      <w:pPr>
        <w:autoSpaceDE w:val="0"/>
        <w:autoSpaceDN w:val="0"/>
        <w:spacing w:after="0" w:line="360" w:lineRule="auto"/>
        <w:ind w:left="360"/>
        <w:jc w:val="both"/>
        <w:rPr>
          <w:rFonts w:ascii="Arial" w:eastAsia="Times New Roman" w:hAnsi="Arial" w:cs="Arial"/>
          <w:sz w:val="18"/>
          <w:szCs w:val="18"/>
        </w:rPr>
      </w:pPr>
    </w:p>
    <w:p w14:paraId="2BAE3170" w14:textId="761B2B9A" w:rsidR="00AD158D" w:rsidRPr="00400193" w:rsidRDefault="00AD158D" w:rsidP="00AD158D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00193">
        <w:rPr>
          <w:rFonts w:ascii="Arial" w:eastAsia="Times New Roman" w:hAnsi="Arial" w:cs="Arial"/>
          <w:sz w:val="20"/>
          <w:szCs w:val="20"/>
        </w:rPr>
        <w:t xml:space="preserve">Materijali na osnovi kojih će se voditi rasprava priloženi su uz poziv za sjednicu. </w:t>
      </w:r>
    </w:p>
    <w:p w14:paraId="54AB6DF4" w14:textId="2FE02C89" w:rsidR="00AD158D" w:rsidRPr="00400193" w:rsidRDefault="00AD158D" w:rsidP="00AD158D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00193">
        <w:rPr>
          <w:rFonts w:ascii="Arial" w:eastAsia="Times New Roman" w:hAnsi="Arial" w:cs="Arial"/>
          <w:sz w:val="20"/>
          <w:szCs w:val="20"/>
        </w:rPr>
        <w:t>Molim za odaziv u zakazano vrijeme, a eventualnu spriječenost možete opravdati na telefon 675-301.</w:t>
      </w:r>
    </w:p>
    <w:p w14:paraId="4FA6026E" w14:textId="50EC619A" w:rsidR="00AD158D" w:rsidRPr="00400193" w:rsidRDefault="00AD158D" w:rsidP="00AD158D">
      <w:pPr>
        <w:autoSpaceDE w:val="0"/>
        <w:autoSpaceDN w:val="0"/>
        <w:spacing w:after="0" w:line="240" w:lineRule="auto"/>
        <w:ind w:left="3600"/>
        <w:jc w:val="center"/>
        <w:rPr>
          <w:rFonts w:ascii="Arial" w:eastAsia="Times New Roman" w:hAnsi="Arial" w:cs="Arial"/>
          <w:sz w:val="20"/>
          <w:szCs w:val="20"/>
        </w:rPr>
      </w:pPr>
    </w:p>
    <w:p w14:paraId="2EB8192B" w14:textId="7ED48029" w:rsidR="00AD158D" w:rsidRPr="00400193" w:rsidRDefault="00AD158D" w:rsidP="008F7415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7AA4CFA" w14:textId="77777777" w:rsidR="00E503C3" w:rsidRDefault="00E503C3" w:rsidP="00AD158D">
      <w:pPr>
        <w:autoSpaceDE w:val="0"/>
        <w:autoSpaceDN w:val="0"/>
        <w:spacing w:after="0" w:line="240" w:lineRule="auto"/>
        <w:ind w:left="3124"/>
        <w:jc w:val="center"/>
        <w:rPr>
          <w:rFonts w:ascii="Arial" w:eastAsia="Times New Roman" w:hAnsi="Arial" w:cs="Arial"/>
          <w:sz w:val="20"/>
          <w:szCs w:val="20"/>
        </w:rPr>
      </w:pPr>
    </w:p>
    <w:p w14:paraId="0B58022B" w14:textId="78A4ED1F" w:rsidR="00AD158D" w:rsidRPr="00400193" w:rsidRDefault="00AD158D" w:rsidP="00AD158D">
      <w:pPr>
        <w:autoSpaceDE w:val="0"/>
        <w:autoSpaceDN w:val="0"/>
        <w:spacing w:after="0" w:line="240" w:lineRule="auto"/>
        <w:ind w:left="3124"/>
        <w:jc w:val="center"/>
        <w:rPr>
          <w:rFonts w:ascii="Arial" w:eastAsia="Times New Roman" w:hAnsi="Arial" w:cs="Arial"/>
          <w:sz w:val="20"/>
          <w:szCs w:val="20"/>
        </w:rPr>
      </w:pPr>
      <w:r w:rsidRPr="00400193">
        <w:rPr>
          <w:rFonts w:ascii="Arial" w:eastAsia="Times New Roman" w:hAnsi="Arial" w:cs="Arial"/>
          <w:sz w:val="20"/>
          <w:szCs w:val="20"/>
        </w:rPr>
        <w:t>Predsjednik Općinskog vijeća</w:t>
      </w:r>
    </w:p>
    <w:p w14:paraId="4A57DBF3" w14:textId="196A1661" w:rsidR="008C7398" w:rsidRDefault="00AD158D" w:rsidP="00E87612">
      <w:pPr>
        <w:autoSpaceDE w:val="0"/>
        <w:autoSpaceDN w:val="0"/>
        <w:spacing w:after="0" w:line="240" w:lineRule="auto"/>
        <w:ind w:left="3124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Milan Kranjčević</w:t>
      </w:r>
      <w:r w:rsidR="00D04E13">
        <w:rPr>
          <w:rFonts w:ascii="Arial" w:eastAsia="Times New Roman" w:hAnsi="Arial" w:cs="Arial"/>
          <w:sz w:val="20"/>
          <w:szCs w:val="20"/>
        </w:rPr>
        <w:t>, v.r.</w:t>
      </w:r>
    </w:p>
    <w:p w14:paraId="279DD930" w14:textId="013860AC" w:rsidR="00E503C3" w:rsidRDefault="00E503C3" w:rsidP="00E503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6DA1CD18" w14:textId="0C166B33" w:rsidR="00245F19" w:rsidRPr="00E87612" w:rsidRDefault="00245F19" w:rsidP="00245F19">
      <w:pPr>
        <w:autoSpaceDE w:val="0"/>
        <w:autoSpaceDN w:val="0"/>
        <w:spacing w:after="0" w:line="240" w:lineRule="auto"/>
        <w:ind w:left="3124"/>
        <w:rPr>
          <w:rFonts w:ascii="Arial" w:eastAsia="Times New Roman" w:hAnsi="Arial" w:cs="Arial"/>
          <w:sz w:val="20"/>
          <w:szCs w:val="20"/>
        </w:rPr>
      </w:pPr>
    </w:p>
    <w:sectPr w:rsidR="00245F19" w:rsidRPr="00E87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E21F9"/>
    <w:multiLevelType w:val="hybridMultilevel"/>
    <w:tmpl w:val="152CBA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B90"/>
    <w:multiLevelType w:val="hybridMultilevel"/>
    <w:tmpl w:val="D1707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E4C"/>
    <w:multiLevelType w:val="hybridMultilevel"/>
    <w:tmpl w:val="CC2074E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C2037"/>
    <w:multiLevelType w:val="hybridMultilevel"/>
    <w:tmpl w:val="62364C74"/>
    <w:lvl w:ilvl="0" w:tplc="C9043B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A4640"/>
    <w:multiLevelType w:val="hybridMultilevel"/>
    <w:tmpl w:val="AC48D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575BC"/>
    <w:multiLevelType w:val="hybridMultilevel"/>
    <w:tmpl w:val="B456C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7C13"/>
    <w:multiLevelType w:val="hybridMultilevel"/>
    <w:tmpl w:val="51D83AEC"/>
    <w:lvl w:ilvl="0" w:tplc="42A891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215775"/>
    <w:multiLevelType w:val="hybridMultilevel"/>
    <w:tmpl w:val="D96A5EA4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BF1806"/>
    <w:multiLevelType w:val="hybridMultilevel"/>
    <w:tmpl w:val="963267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E6DAC"/>
    <w:multiLevelType w:val="hybridMultilevel"/>
    <w:tmpl w:val="3D1CA6E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A5FE5"/>
    <w:multiLevelType w:val="hybridMultilevel"/>
    <w:tmpl w:val="4A4A78C2"/>
    <w:lvl w:ilvl="0" w:tplc="1EF62E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74CDA"/>
    <w:multiLevelType w:val="hybridMultilevel"/>
    <w:tmpl w:val="5B6491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028BB"/>
    <w:multiLevelType w:val="hybridMultilevel"/>
    <w:tmpl w:val="A718EE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C7A6C"/>
    <w:multiLevelType w:val="hybridMultilevel"/>
    <w:tmpl w:val="0764CF4A"/>
    <w:lvl w:ilvl="0" w:tplc="BF500B1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6B20A5"/>
    <w:multiLevelType w:val="hybridMultilevel"/>
    <w:tmpl w:val="249E0C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B452C"/>
    <w:multiLevelType w:val="hybridMultilevel"/>
    <w:tmpl w:val="552043BC"/>
    <w:lvl w:ilvl="0" w:tplc="B6206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2C568B"/>
    <w:multiLevelType w:val="hybridMultilevel"/>
    <w:tmpl w:val="A30CA87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74C348E">
      <w:start w:val="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5EA1911"/>
    <w:multiLevelType w:val="hybridMultilevel"/>
    <w:tmpl w:val="CAE8D0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842B3"/>
    <w:multiLevelType w:val="hybridMultilevel"/>
    <w:tmpl w:val="44D043B4"/>
    <w:lvl w:ilvl="0" w:tplc="7B9A40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F49DB"/>
    <w:multiLevelType w:val="hybridMultilevel"/>
    <w:tmpl w:val="53FEC1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24EA2"/>
    <w:multiLevelType w:val="hybridMultilevel"/>
    <w:tmpl w:val="736445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E65B8"/>
    <w:multiLevelType w:val="hybridMultilevel"/>
    <w:tmpl w:val="146AA8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14"/>
  </w:num>
  <w:num w:numId="10">
    <w:abstractNumId w:val="21"/>
  </w:num>
  <w:num w:numId="11">
    <w:abstractNumId w:val="3"/>
  </w:num>
  <w:num w:numId="12">
    <w:abstractNumId w:val="9"/>
  </w:num>
  <w:num w:numId="13">
    <w:abstractNumId w:val="11"/>
  </w:num>
  <w:num w:numId="14">
    <w:abstractNumId w:val="12"/>
  </w:num>
  <w:num w:numId="15">
    <w:abstractNumId w:val="13"/>
  </w:num>
  <w:num w:numId="16">
    <w:abstractNumId w:val="8"/>
  </w:num>
  <w:num w:numId="17">
    <w:abstractNumId w:val="17"/>
  </w:num>
  <w:num w:numId="18">
    <w:abstractNumId w:val="19"/>
  </w:num>
  <w:num w:numId="19">
    <w:abstractNumId w:val="1"/>
  </w:num>
  <w:num w:numId="20">
    <w:abstractNumId w:val="20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8D"/>
    <w:rsid w:val="00061A92"/>
    <w:rsid w:val="000869A0"/>
    <w:rsid w:val="0011214E"/>
    <w:rsid w:val="00134EB3"/>
    <w:rsid w:val="00143AF4"/>
    <w:rsid w:val="001C5F62"/>
    <w:rsid w:val="001D070C"/>
    <w:rsid w:val="001D2D63"/>
    <w:rsid w:val="00245F19"/>
    <w:rsid w:val="002F3F7D"/>
    <w:rsid w:val="00326B28"/>
    <w:rsid w:val="00342EB1"/>
    <w:rsid w:val="003606F7"/>
    <w:rsid w:val="003867CF"/>
    <w:rsid w:val="003A671D"/>
    <w:rsid w:val="00403A2A"/>
    <w:rsid w:val="004142B9"/>
    <w:rsid w:val="004E2A6B"/>
    <w:rsid w:val="005371E9"/>
    <w:rsid w:val="005419A9"/>
    <w:rsid w:val="00564920"/>
    <w:rsid w:val="00576E88"/>
    <w:rsid w:val="005B042E"/>
    <w:rsid w:val="00655A63"/>
    <w:rsid w:val="00703B06"/>
    <w:rsid w:val="00730A80"/>
    <w:rsid w:val="00750144"/>
    <w:rsid w:val="00751DAB"/>
    <w:rsid w:val="008844CF"/>
    <w:rsid w:val="008B5E15"/>
    <w:rsid w:val="008C7398"/>
    <w:rsid w:val="008F3D7C"/>
    <w:rsid w:val="008F7415"/>
    <w:rsid w:val="00923D1A"/>
    <w:rsid w:val="00974F94"/>
    <w:rsid w:val="00A44127"/>
    <w:rsid w:val="00AB0A24"/>
    <w:rsid w:val="00AD158D"/>
    <w:rsid w:val="00C86194"/>
    <w:rsid w:val="00CB3A7F"/>
    <w:rsid w:val="00D04E13"/>
    <w:rsid w:val="00D11DD5"/>
    <w:rsid w:val="00D33187"/>
    <w:rsid w:val="00D41CF7"/>
    <w:rsid w:val="00E2177F"/>
    <w:rsid w:val="00E503C3"/>
    <w:rsid w:val="00E56D7F"/>
    <w:rsid w:val="00E85726"/>
    <w:rsid w:val="00E87612"/>
    <w:rsid w:val="00F54272"/>
    <w:rsid w:val="00F93614"/>
    <w:rsid w:val="00F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7693"/>
  <w15:chartTrackingRefBased/>
  <w15:docId w15:val="{E8F463EA-610E-4F9A-B088-A5E836CE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5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15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5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572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4142B9"/>
    <w:pPr>
      <w:suppressAutoHyphens/>
      <w:spacing w:after="0" w:line="240" w:lineRule="auto"/>
      <w:ind w:left="113"/>
    </w:pPr>
    <w:rPr>
      <w:rFonts w:ascii="Times New Roman" w:eastAsia="Times New Roman" w:hAnsi="Times New Roman" w:cs="Times New Roman"/>
      <w:color w:val="000000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rsid w:val="004142B9"/>
    <w:rPr>
      <w:rFonts w:ascii="Times New Roman" w:eastAsia="Times New Roman" w:hAnsi="Times New Roman" w:cs="Times New Roman"/>
      <w:color w:val="000000"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2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Pušić</dc:creator>
  <cp:keywords/>
  <dc:description/>
  <cp:lastModifiedBy>Nedo Pusic</cp:lastModifiedBy>
  <cp:revision>84</cp:revision>
  <cp:lastPrinted>2021-01-13T09:08:00Z</cp:lastPrinted>
  <dcterms:created xsi:type="dcterms:W3CDTF">2018-11-26T06:46:00Z</dcterms:created>
  <dcterms:modified xsi:type="dcterms:W3CDTF">2021-03-18T17:15:00Z</dcterms:modified>
</cp:coreProperties>
</file>