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A807E" w14:textId="2F828079" w:rsidR="00E216E9" w:rsidRDefault="004873CE" w:rsidP="00E216E9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4873CE">
        <w:rPr>
          <w:rFonts w:ascii="Arial" w:eastAsia="Times New Roman" w:hAnsi="Arial" w:cs="Arial"/>
          <w:iCs/>
          <w:sz w:val="20"/>
          <w:szCs w:val="20"/>
        </w:rPr>
        <w:t>Na temelju članka 6. stavka 3, Zakona o proračunu (</w:t>
      </w:r>
      <w:r w:rsidR="009F3D94">
        <w:rPr>
          <w:rFonts w:ascii="Arial" w:eastAsia="Times New Roman" w:hAnsi="Arial" w:cs="Arial"/>
          <w:iCs/>
          <w:sz w:val="20"/>
          <w:szCs w:val="20"/>
        </w:rPr>
        <w:t>„Narodne novine broj 87/08, 136/12 i 15/</w:t>
      </w:r>
      <w:r w:rsidRPr="004873CE">
        <w:rPr>
          <w:rFonts w:ascii="Arial" w:eastAsia="Times New Roman" w:hAnsi="Arial" w:cs="Arial"/>
          <w:iCs/>
          <w:sz w:val="20"/>
          <w:szCs w:val="20"/>
        </w:rPr>
        <w:t xml:space="preserve">15,) i članka 32. stavka 1. podstavka 4. Statuta Općine Bizovac („Službeni glasnik Općine Bizovac“ broj 3/09, 2/13, 2/18 i 6/18.), Općinsko vijeće općine Bizovac </w:t>
      </w:r>
      <w:r w:rsidR="009F3D94">
        <w:rPr>
          <w:rFonts w:ascii="Arial" w:eastAsia="Times New Roman" w:hAnsi="Arial" w:cs="Arial"/>
          <w:iCs/>
          <w:sz w:val="20"/>
          <w:szCs w:val="20"/>
        </w:rPr>
        <w:t>donijelo je na 29. sjednici 17.</w:t>
      </w:r>
      <w:r w:rsidRPr="004873CE">
        <w:rPr>
          <w:rFonts w:ascii="Arial" w:eastAsia="Times New Roman" w:hAnsi="Arial" w:cs="Arial"/>
          <w:iCs/>
          <w:sz w:val="20"/>
          <w:szCs w:val="20"/>
        </w:rPr>
        <w:t xml:space="preserve"> prosinca 2020. godine</w:t>
      </w:r>
    </w:p>
    <w:p w14:paraId="5DBC1000" w14:textId="12BEBB60" w:rsidR="00334DD0" w:rsidRDefault="00334DD0" w:rsidP="00E216E9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3A271084" w14:textId="447AD9AF" w:rsidR="00334DD0" w:rsidRDefault="00334DD0" w:rsidP="00E216E9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37FDEF88" w14:textId="23DB0FE5" w:rsidR="00334DD0" w:rsidRDefault="00334DD0" w:rsidP="00E216E9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25FD95B7" w14:textId="588E074B" w:rsidR="00334DD0" w:rsidRPr="004873CE" w:rsidRDefault="00334DD0" w:rsidP="00334DD0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</w:rPr>
      </w:pPr>
      <w:r w:rsidRPr="00334DD0">
        <w:rPr>
          <w:noProof/>
          <w:lang w:eastAsia="hr-HR"/>
        </w:rPr>
        <w:drawing>
          <wp:inline distT="0" distB="0" distL="0" distR="0" wp14:anchorId="0D87E19D" wp14:editId="1C8FED44">
            <wp:extent cx="5924550" cy="6000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4235" w14:textId="77777777" w:rsidR="00E216E9" w:rsidRDefault="00E216E9" w:rsidP="00E216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FEA150C" w14:textId="42364BD8" w:rsidR="005041D8" w:rsidRDefault="005041D8" w:rsidP="0050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8792F" w14:textId="381DC024" w:rsidR="005041D8" w:rsidRDefault="005041D8" w:rsidP="0050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0E42A" w14:textId="681E1D36" w:rsidR="005041D8" w:rsidRDefault="005041D8" w:rsidP="0050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16B4E" w14:textId="69C8BF80" w:rsidR="00296BEF" w:rsidRDefault="00296BEF" w:rsidP="009A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83B2C" w14:textId="77777777" w:rsidR="009A0E71" w:rsidRDefault="009A0E71" w:rsidP="00296BEF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5ED225BE" w14:textId="77777777" w:rsidR="00557D27" w:rsidRDefault="00557D27" w:rsidP="00557D2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81C4FA" w14:textId="10E768E0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D9C72" w14:textId="77777777" w:rsidR="002449FE" w:rsidRDefault="002449FE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79EED" w14:textId="77777777" w:rsidR="002449FE" w:rsidRDefault="002449FE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8B7F4" w14:textId="77777777" w:rsidR="002449FE" w:rsidRDefault="002449FE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5B48E" w14:textId="77777777" w:rsidR="002449FE" w:rsidRDefault="002449FE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449FE" w:rsidSect="00987075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39EED5D3" w14:textId="76972B15" w:rsidR="00311D4E" w:rsidRDefault="00311D4E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D4E">
        <w:rPr>
          <w:noProof/>
          <w:lang w:eastAsia="hr-HR"/>
        </w:rPr>
        <w:lastRenderedPageBreak/>
        <w:drawing>
          <wp:inline distT="0" distB="0" distL="0" distR="0" wp14:anchorId="7122BC4C" wp14:editId="7A825F83">
            <wp:extent cx="8667750" cy="62198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3AF9" w14:textId="7036E3A2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6674BCFB" wp14:editId="54E687C4">
            <wp:extent cx="8667750" cy="612013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A016" w14:textId="01B5973D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2C28FA39" wp14:editId="5737457C">
            <wp:extent cx="8724900" cy="32194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034B" w14:textId="2E77BC2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D3265" w14:textId="4279F8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216FF" w14:textId="777777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</w:pPr>
    </w:p>
    <w:p w14:paraId="0C09DE39" w14:textId="777777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</w:pPr>
    </w:p>
    <w:p w14:paraId="79A179DA" w14:textId="777777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</w:pPr>
    </w:p>
    <w:p w14:paraId="3F0FBC5B" w14:textId="777777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</w:pPr>
    </w:p>
    <w:p w14:paraId="4440B50D" w14:textId="777777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</w:pPr>
    </w:p>
    <w:p w14:paraId="741EAC55" w14:textId="2FD17EBA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C65CE" w14:textId="77777777" w:rsidR="002449FE" w:rsidRDefault="002449FE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633BE" w14:textId="284BBAFE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17A3C" w14:textId="5CCB5970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31175" w14:textId="42315AF8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BAF0A" w14:textId="75F6FDC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2B1E8" w14:textId="0E1FD971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57474" w14:textId="5BB16D04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01B6E" w14:textId="3F1910CB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A7577" w14:textId="77777777" w:rsidR="00296BEF" w:rsidRDefault="00296BEF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96BEF" w:rsidSect="00296BEF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14:paraId="2F088F12" w14:textId="37EBDBF4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771AAA38" wp14:editId="36467C6A">
            <wp:extent cx="6120130" cy="8856980"/>
            <wp:effectExtent l="0" t="0" r="0" b="127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1FE1F" w14:textId="6727A54D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2B982039" wp14:editId="4565A2E9">
            <wp:extent cx="6120130" cy="8856980"/>
            <wp:effectExtent l="0" t="0" r="0" b="127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D60F2" w14:textId="2675EB34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3C14D5D9" wp14:editId="2B2E3361">
            <wp:extent cx="6120130" cy="8697595"/>
            <wp:effectExtent l="0" t="0" r="0" b="825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CF100" w14:textId="7C02451D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26683" w14:textId="5C155A72" w:rsidR="00557D27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4CFB8F73" wp14:editId="094E879C">
            <wp:extent cx="6120130" cy="8856980"/>
            <wp:effectExtent l="0" t="0" r="0" b="127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A75B" w14:textId="5F973802" w:rsidR="00AE5F8B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210D5471" wp14:editId="2E93CD73">
            <wp:extent cx="6120130" cy="8812530"/>
            <wp:effectExtent l="0" t="0" r="0" b="762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0E60" w14:textId="36486412" w:rsidR="00AE5F8B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10A7D4DF" wp14:editId="01DA05CC">
            <wp:extent cx="6120130" cy="878586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B4CFF" w14:textId="519487D6" w:rsidR="00AE5F8B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6C1D5BAD" wp14:editId="5778D51C">
            <wp:extent cx="6119495" cy="8891270"/>
            <wp:effectExtent l="0" t="0" r="0" b="508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B028" w14:textId="7BE44886" w:rsidR="00AE007C" w:rsidRDefault="00AE007C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07C">
        <w:rPr>
          <w:noProof/>
          <w:lang w:eastAsia="hr-HR"/>
        </w:rPr>
        <w:lastRenderedPageBreak/>
        <w:drawing>
          <wp:inline distT="0" distB="0" distL="0" distR="0" wp14:anchorId="17AC4EE9" wp14:editId="15CF7CFD">
            <wp:extent cx="6120130" cy="88842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8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9251" w14:textId="6579D473" w:rsidR="00AE5F8B" w:rsidRDefault="00557D27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27">
        <w:rPr>
          <w:noProof/>
          <w:lang w:eastAsia="hr-HR"/>
        </w:rPr>
        <w:lastRenderedPageBreak/>
        <w:drawing>
          <wp:inline distT="0" distB="0" distL="0" distR="0" wp14:anchorId="2F12E566" wp14:editId="3ABC351C">
            <wp:extent cx="6120130" cy="883920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E68E" w14:textId="157D6F34" w:rsidR="00AE5F8B" w:rsidRDefault="004C7539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539">
        <w:rPr>
          <w:noProof/>
          <w:lang w:eastAsia="hr-HR"/>
        </w:rPr>
        <w:lastRenderedPageBreak/>
        <w:drawing>
          <wp:inline distT="0" distB="0" distL="0" distR="0" wp14:anchorId="1D0DB922" wp14:editId="0A38763F">
            <wp:extent cx="6120130" cy="8794750"/>
            <wp:effectExtent l="0" t="0" r="0" b="635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9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9118" w14:textId="03A857C5" w:rsidR="00AE5F8B" w:rsidRDefault="004C7539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539">
        <w:rPr>
          <w:noProof/>
          <w:lang w:eastAsia="hr-HR"/>
        </w:rPr>
        <w:lastRenderedPageBreak/>
        <w:drawing>
          <wp:inline distT="0" distB="0" distL="0" distR="0" wp14:anchorId="53B52739" wp14:editId="2E15569C">
            <wp:extent cx="6101080" cy="8891270"/>
            <wp:effectExtent l="0" t="0" r="0" b="508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CB0D3" w14:textId="3CF8ACEF" w:rsidR="00AE5F8B" w:rsidRDefault="004C7539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539">
        <w:rPr>
          <w:noProof/>
          <w:lang w:eastAsia="hr-HR"/>
        </w:rPr>
        <w:lastRenderedPageBreak/>
        <w:drawing>
          <wp:inline distT="0" distB="0" distL="0" distR="0" wp14:anchorId="5BD10939" wp14:editId="619B2489">
            <wp:extent cx="6120130" cy="6465570"/>
            <wp:effectExtent l="0" t="0" r="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8609" w14:textId="7B7D8B4B" w:rsidR="00AE5F8B" w:rsidRDefault="00AE5F8B" w:rsidP="0029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BA832" w14:textId="498DF064" w:rsidR="00B82DB1" w:rsidRPr="008F1345" w:rsidRDefault="00B82DB1" w:rsidP="00B82D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1345">
        <w:rPr>
          <w:rFonts w:ascii="Arial" w:hAnsi="Arial" w:cs="Arial"/>
          <w:sz w:val="20"/>
          <w:szCs w:val="20"/>
        </w:rPr>
        <w:t>Članak 4.</w:t>
      </w:r>
    </w:p>
    <w:p w14:paraId="4040451B" w14:textId="77777777" w:rsidR="00B82DB1" w:rsidRPr="008F1345" w:rsidRDefault="00B82DB1" w:rsidP="00B82DB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F1345">
        <w:rPr>
          <w:rFonts w:ascii="Arial" w:hAnsi="Arial" w:cs="Arial"/>
          <w:sz w:val="20"/>
          <w:szCs w:val="20"/>
        </w:rPr>
        <w:t xml:space="preserve">Plana razvojnih programa Općine Bizovac koji sadrži planirani rashod za nefinancijsku imovinu odnosno </w:t>
      </w:r>
      <w:r>
        <w:rPr>
          <w:rFonts w:ascii="Arial" w:hAnsi="Arial" w:cs="Arial"/>
          <w:sz w:val="20"/>
          <w:szCs w:val="20"/>
        </w:rPr>
        <w:t>za kapitalne pomoći za 2021. godinu i procjenu za 2022 i 2023</w:t>
      </w:r>
      <w:r w:rsidRPr="008F1345">
        <w:rPr>
          <w:rFonts w:ascii="Arial" w:hAnsi="Arial" w:cs="Arial"/>
          <w:sz w:val="20"/>
          <w:szCs w:val="20"/>
        </w:rPr>
        <w:t>. godinu, iskazane po programima i proračunskim korisnicima, sastavni je dio ovog Proračuna.</w:t>
      </w:r>
    </w:p>
    <w:p w14:paraId="7CA7E676" w14:textId="77777777" w:rsidR="00B82DB1" w:rsidRDefault="00B82DB1" w:rsidP="00B82D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412BE9" w14:textId="77777777" w:rsidR="00B82DB1" w:rsidRPr="008F1345" w:rsidRDefault="00B82DB1" w:rsidP="00B82D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1345">
        <w:rPr>
          <w:rFonts w:ascii="Arial" w:hAnsi="Arial" w:cs="Arial"/>
          <w:sz w:val="20"/>
          <w:szCs w:val="20"/>
        </w:rPr>
        <w:t>Članak 5.</w:t>
      </w:r>
    </w:p>
    <w:p w14:paraId="6F3E6AF9" w14:textId="77777777" w:rsidR="00B82DB1" w:rsidRPr="008F1345" w:rsidRDefault="00B82DB1" w:rsidP="00B82DB1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F1345">
        <w:rPr>
          <w:rFonts w:ascii="Arial" w:hAnsi="Arial" w:cs="Arial"/>
          <w:sz w:val="20"/>
          <w:szCs w:val="20"/>
        </w:rPr>
        <w:t>Ovaj proračun stupa na snagu osmog dana od dana objave u „Službenom glasniku Općine Bizovac“.</w:t>
      </w:r>
    </w:p>
    <w:p w14:paraId="489AD0C9" w14:textId="77777777" w:rsidR="00B82DB1" w:rsidRDefault="00B82DB1" w:rsidP="00B82D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489272" w14:textId="77777777" w:rsidR="00B82DB1" w:rsidRPr="008F1345" w:rsidRDefault="00B82DB1" w:rsidP="00B82D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OPĆINSKO VIJEĆE OPĆINE BIZOVAC</w:t>
      </w:r>
    </w:p>
    <w:p w14:paraId="4D2B5FC3" w14:textId="32C2476D" w:rsidR="00B82DB1" w:rsidRPr="008F1345" w:rsidRDefault="00B82DB1" w:rsidP="00B82D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400-05/20-01</w:t>
      </w:r>
      <w:r w:rsidRPr="0017539A">
        <w:rPr>
          <w:rFonts w:ascii="Arial" w:hAnsi="Arial" w:cs="Arial"/>
          <w:sz w:val="20"/>
          <w:szCs w:val="20"/>
        </w:rPr>
        <w:t>/6</w:t>
      </w:r>
    </w:p>
    <w:p w14:paraId="1405A198" w14:textId="77777777" w:rsidR="00B82DB1" w:rsidRPr="008F1345" w:rsidRDefault="00B82DB1" w:rsidP="00B82D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URBROJ:2185/03-20-03</w:t>
      </w:r>
    </w:p>
    <w:p w14:paraId="37151152" w14:textId="77777777" w:rsidR="00B82DB1" w:rsidRPr="008F1345" w:rsidRDefault="00B82DB1" w:rsidP="00B82DB1">
      <w:pPr>
        <w:spacing w:after="0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8F1345">
        <w:rPr>
          <w:rFonts w:ascii="Arial" w:hAnsi="Arial" w:cs="Arial"/>
          <w:sz w:val="20"/>
          <w:szCs w:val="20"/>
        </w:rPr>
        <w:t>Predsjednik Općinsko g vijeća</w:t>
      </w:r>
    </w:p>
    <w:p w14:paraId="3E464D1B" w14:textId="33499B1F" w:rsidR="00B82DB1" w:rsidRPr="008F1345" w:rsidRDefault="00B82DB1" w:rsidP="00B82D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Bizovac, </w:t>
      </w:r>
      <w:r w:rsidR="00A417DB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</w:t>
      </w:r>
      <w:r w:rsidRPr="008F1345">
        <w:rPr>
          <w:rFonts w:ascii="Arial" w:hAnsi="Arial" w:cs="Arial"/>
          <w:sz w:val="20"/>
          <w:szCs w:val="20"/>
        </w:rPr>
        <w:t xml:space="preserve"> prosinca</w:t>
      </w:r>
      <w:r>
        <w:rPr>
          <w:rFonts w:ascii="Arial" w:hAnsi="Arial" w:cs="Arial"/>
          <w:sz w:val="20"/>
          <w:szCs w:val="20"/>
        </w:rPr>
        <w:t xml:space="preserve"> 2020</w:t>
      </w:r>
      <w:r w:rsidRPr="008F1345">
        <w:rPr>
          <w:rFonts w:ascii="Arial" w:hAnsi="Arial" w:cs="Arial"/>
          <w:sz w:val="20"/>
          <w:szCs w:val="20"/>
        </w:rPr>
        <w:t>.</w:t>
      </w:r>
      <w:r w:rsidRPr="008F1345">
        <w:rPr>
          <w:rFonts w:ascii="Arial" w:hAnsi="Arial" w:cs="Arial"/>
          <w:sz w:val="20"/>
          <w:szCs w:val="20"/>
        </w:rPr>
        <w:tab/>
      </w:r>
      <w:r w:rsidRPr="008F1345">
        <w:rPr>
          <w:rFonts w:ascii="Arial" w:hAnsi="Arial" w:cs="Arial"/>
          <w:sz w:val="20"/>
          <w:szCs w:val="20"/>
        </w:rPr>
        <w:tab/>
      </w:r>
      <w:r w:rsidRPr="008F1345">
        <w:rPr>
          <w:rFonts w:ascii="Arial" w:hAnsi="Arial" w:cs="Arial"/>
          <w:sz w:val="20"/>
          <w:szCs w:val="20"/>
        </w:rPr>
        <w:tab/>
      </w:r>
      <w:r w:rsidRPr="008F1345">
        <w:rPr>
          <w:rFonts w:ascii="Arial" w:hAnsi="Arial" w:cs="Arial"/>
          <w:sz w:val="20"/>
          <w:szCs w:val="20"/>
        </w:rPr>
        <w:tab/>
      </w:r>
      <w:r w:rsidRPr="008F1345">
        <w:rPr>
          <w:rFonts w:ascii="Arial" w:hAnsi="Arial" w:cs="Arial"/>
          <w:sz w:val="20"/>
          <w:szCs w:val="20"/>
        </w:rPr>
        <w:tab/>
      </w:r>
      <w:r w:rsidRPr="008F1345">
        <w:rPr>
          <w:rFonts w:ascii="Arial" w:hAnsi="Arial" w:cs="Arial"/>
          <w:sz w:val="20"/>
          <w:szCs w:val="20"/>
        </w:rPr>
        <w:tab/>
        <w:t>Milan Kranjčević, v.r.</w:t>
      </w:r>
    </w:p>
    <w:p w14:paraId="50C1FEFF" w14:textId="12412F5E" w:rsidR="001758B7" w:rsidRPr="004C7539" w:rsidRDefault="00B82DB1" w:rsidP="004C75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----------</w:t>
      </w:r>
    </w:p>
    <w:p w14:paraId="74F56804" w14:textId="77777777" w:rsidR="004C7539" w:rsidRDefault="004C7539" w:rsidP="0050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7539" w:rsidSect="00296BEF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6BFF2F3E" w14:textId="5C5D375A" w:rsidR="00AE5F8B" w:rsidRDefault="004C7539" w:rsidP="00DA2E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7539">
        <w:rPr>
          <w:noProof/>
          <w:lang w:eastAsia="hr-HR"/>
        </w:rPr>
        <w:lastRenderedPageBreak/>
        <w:drawing>
          <wp:inline distT="0" distB="0" distL="0" distR="0" wp14:anchorId="4250B52F" wp14:editId="36215306">
            <wp:extent cx="8829675" cy="6120130"/>
            <wp:effectExtent l="0" t="0" r="9525" b="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F8B" w:rsidSect="00DA2EA9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81F39"/>
    <w:multiLevelType w:val="multilevel"/>
    <w:tmpl w:val="0409001D"/>
    <w:styleLink w:val="Slik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E01EC6"/>
    <w:multiLevelType w:val="hybridMultilevel"/>
    <w:tmpl w:val="CE923A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CF6"/>
    <w:multiLevelType w:val="hybridMultilevel"/>
    <w:tmpl w:val="5B2E5C8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47375"/>
    <w:multiLevelType w:val="hybridMultilevel"/>
    <w:tmpl w:val="32320200"/>
    <w:lvl w:ilvl="0" w:tplc="FDB6DC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8E145C3"/>
    <w:multiLevelType w:val="hybridMultilevel"/>
    <w:tmpl w:val="5B2E5C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4810F3"/>
    <w:multiLevelType w:val="hybridMultilevel"/>
    <w:tmpl w:val="884AF09C"/>
    <w:lvl w:ilvl="0" w:tplc="F0F23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107AF"/>
    <w:multiLevelType w:val="hybridMultilevel"/>
    <w:tmpl w:val="39B6722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E26F5"/>
    <w:multiLevelType w:val="hybridMultilevel"/>
    <w:tmpl w:val="9AE028D0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715260"/>
    <w:multiLevelType w:val="hybridMultilevel"/>
    <w:tmpl w:val="EAAA20F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65428"/>
    <w:multiLevelType w:val="hybridMultilevel"/>
    <w:tmpl w:val="AB36C1A2"/>
    <w:lvl w:ilvl="0" w:tplc="986E5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4D15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D4AA7"/>
    <w:multiLevelType w:val="multilevel"/>
    <w:tmpl w:val="782217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1" w15:restartNumberingAfterBreak="0">
    <w:nsid w:val="4D0755F7"/>
    <w:multiLevelType w:val="multilevel"/>
    <w:tmpl w:val="0409001D"/>
    <w:styleLink w:val="Slika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E8210A3"/>
    <w:multiLevelType w:val="hybridMultilevel"/>
    <w:tmpl w:val="270AF5F8"/>
    <w:lvl w:ilvl="0" w:tplc="FDB6DC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5BF3EEC"/>
    <w:multiLevelType w:val="hybridMultilevel"/>
    <w:tmpl w:val="16F2C9E8"/>
    <w:lvl w:ilvl="0" w:tplc="0890D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A14AA"/>
    <w:multiLevelType w:val="hybridMultilevel"/>
    <w:tmpl w:val="FD1CB06C"/>
    <w:lvl w:ilvl="0" w:tplc="F0F2328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59127B"/>
    <w:multiLevelType w:val="hybridMultilevel"/>
    <w:tmpl w:val="195638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1836EF"/>
    <w:multiLevelType w:val="hybridMultilevel"/>
    <w:tmpl w:val="AEE4069E"/>
    <w:lvl w:ilvl="0" w:tplc="D5D8756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CA247B6"/>
    <w:multiLevelType w:val="hybridMultilevel"/>
    <w:tmpl w:val="501CBDF2"/>
    <w:lvl w:ilvl="0" w:tplc="B8B6C1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05D6D"/>
    <w:multiLevelType w:val="hybridMultilevel"/>
    <w:tmpl w:val="29B8F97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02D80"/>
    <w:multiLevelType w:val="multilevel"/>
    <w:tmpl w:val="FD1CB06C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749021C"/>
    <w:multiLevelType w:val="hybridMultilevel"/>
    <w:tmpl w:val="4D982232"/>
    <w:lvl w:ilvl="0" w:tplc="FDB6DC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17"/>
  </w:num>
  <w:num w:numId="7">
    <w:abstractNumId w:val="12"/>
  </w:num>
  <w:num w:numId="8">
    <w:abstractNumId w:val="20"/>
  </w:num>
  <w:num w:numId="9">
    <w:abstractNumId w:val="14"/>
  </w:num>
  <w:num w:numId="10">
    <w:abstractNumId w:val="16"/>
  </w:num>
  <w:num w:numId="11">
    <w:abstractNumId w:val="19"/>
  </w:num>
  <w:num w:numId="12">
    <w:abstractNumId w:val="7"/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8"/>
  </w:num>
  <w:num w:numId="17">
    <w:abstractNumId w:val="18"/>
  </w:num>
  <w:num w:numId="18">
    <w:abstractNumId w:val="1"/>
  </w:num>
  <w:num w:numId="19">
    <w:abstractNumId w:val="9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28"/>
    <w:rsid w:val="00003291"/>
    <w:rsid w:val="000559B9"/>
    <w:rsid w:val="00083855"/>
    <w:rsid w:val="000C53E9"/>
    <w:rsid w:val="000D4137"/>
    <w:rsid w:val="00105976"/>
    <w:rsid w:val="00110F21"/>
    <w:rsid w:val="00161FCB"/>
    <w:rsid w:val="00162ECF"/>
    <w:rsid w:val="0017539A"/>
    <w:rsid w:val="001758B7"/>
    <w:rsid w:val="001A7278"/>
    <w:rsid w:val="001D1592"/>
    <w:rsid w:val="002152B8"/>
    <w:rsid w:val="002449FE"/>
    <w:rsid w:val="0025307A"/>
    <w:rsid w:val="00260996"/>
    <w:rsid w:val="00277DD2"/>
    <w:rsid w:val="00285163"/>
    <w:rsid w:val="00296BEF"/>
    <w:rsid w:val="002E4325"/>
    <w:rsid w:val="002E4CB9"/>
    <w:rsid w:val="002F2C4F"/>
    <w:rsid w:val="00311D4E"/>
    <w:rsid w:val="00334DD0"/>
    <w:rsid w:val="00346E27"/>
    <w:rsid w:val="00347678"/>
    <w:rsid w:val="00365BFF"/>
    <w:rsid w:val="00372BE1"/>
    <w:rsid w:val="0038324C"/>
    <w:rsid w:val="003852D4"/>
    <w:rsid w:val="00393CAB"/>
    <w:rsid w:val="003A15E1"/>
    <w:rsid w:val="003E6160"/>
    <w:rsid w:val="003F2EC7"/>
    <w:rsid w:val="00401B15"/>
    <w:rsid w:val="00451626"/>
    <w:rsid w:val="00467D28"/>
    <w:rsid w:val="004873CE"/>
    <w:rsid w:val="00496F6F"/>
    <w:rsid w:val="004B3167"/>
    <w:rsid w:val="004C7539"/>
    <w:rsid w:val="004D082A"/>
    <w:rsid w:val="004F2C4B"/>
    <w:rsid w:val="00500299"/>
    <w:rsid w:val="005041D8"/>
    <w:rsid w:val="00521822"/>
    <w:rsid w:val="00537F01"/>
    <w:rsid w:val="00554082"/>
    <w:rsid w:val="00557D27"/>
    <w:rsid w:val="00570C35"/>
    <w:rsid w:val="005A35F9"/>
    <w:rsid w:val="005A5894"/>
    <w:rsid w:val="005B538B"/>
    <w:rsid w:val="005D08EB"/>
    <w:rsid w:val="005D4788"/>
    <w:rsid w:val="005D55F7"/>
    <w:rsid w:val="005F72BC"/>
    <w:rsid w:val="00606FF1"/>
    <w:rsid w:val="0067415D"/>
    <w:rsid w:val="00680581"/>
    <w:rsid w:val="006A49F5"/>
    <w:rsid w:val="006B53CB"/>
    <w:rsid w:val="00705EE4"/>
    <w:rsid w:val="0075103A"/>
    <w:rsid w:val="00763107"/>
    <w:rsid w:val="007749B1"/>
    <w:rsid w:val="00780DD2"/>
    <w:rsid w:val="007E1C58"/>
    <w:rsid w:val="0080582F"/>
    <w:rsid w:val="00823747"/>
    <w:rsid w:val="00867DA7"/>
    <w:rsid w:val="00871004"/>
    <w:rsid w:val="008764ED"/>
    <w:rsid w:val="008A26F6"/>
    <w:rsid w:val="008D105F"/>
    <w:rsid w:val="008D4E46"/>
    <w:rsid w:val="008F1345"/>
    <w:rsid w:val="00953848"/>
    <w:rsid w:val="009563C2"/>
    <w:rsid w:val="009809FC"/>
    <w:rsid w:val="00984BF8"/>
    <w:rsid w:val="00987075"/>
    <w:rsid w:val="009A0E71"/>
    <w:rsid w:val="009A2033"/>
    <w:rsid w:val="009D2DF3"/>
    <w:rsid w:val="009F03A8"/>
    <w:rsid w:val="009F2F58"/>
    <w:rsid w:val="009F3D94"/>
    <w:rsid w:val="009F4032"/>
    <w:rsid w:val="00A117DF"/>
    <w:rsid w:val="00A16FC9"/>
    <w:rsid w:val="00A417DB"/>
    <w:rsid w:val="00AA786B"/>
    <w:rsid w:val="00AB233A"/>
    <w:rsid w:val="00AC16CB"/>
    <w:rsid w:val="00AC256B"/>
    <w:rsid w:val="00AC72E2"/>
    <w:rsid w:val="00AD13E6"/>
    <w:rsid w:val="00AE007C"/>
    <w:rsid w:val="00AE5F8B"/>
    <w:rsid w:val="00B306D6"/>
    <w:rsid w:val="00B43BB7"/>
    <w:rsid w:val="00B44D37"/>
    <w:rsid w:val="00B82DB1"/>
    <w:rsid w:val="00B838FC"/>
    <w:rsid w:val="00BD42EF"/>
    <w:rsid w:val="00BE4FB9"/>
    <w:rsid w:val="00C362B5"/>
    <w:rsid w:val="00C55200"/>
    <w:rsid w:val="00C63C8B"/>
    <w:rsid w:val="00C7286C"/>
    <w:rsid w:val="00C82EFA"/>
    <w:rsid w:val="00C968E7"/>
    <w:rsid w:val="00CB042B"/>
    <w:rsid w:val="00D4355B"/>
    <w:rsid w:val="00D57FEB"/>
    <w:rsid w:val="00D61964"/>
    <w:rsid w:val="00D67837"/>
    <w:rsid w:val="00D8305F"/>
    <w:rsid w:val="00DA2EA9"/>
    <w:rsid w:val="00DE73D7"/>
    <w:rsid w:val="00E216E9"/>
    <w:rsid w:val="00E53AEC"/>
    <w:rsid w:val="00E6383D"/>
    <w:rsid w:val="00E653F4"/>
    <w:rsid w:val="00E658DD"/>
    <w:rsid w:val="00E76318"/>
    <w:rsid w:val="00EF5AF1"/>
    <w:rsid w:val="00F27A03"/>
    <w:rsid w:val="00F445B1"/>
    <w:rsid w:val="00F46784"/>
    <w:rsid w:val="00F8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4E70"/>
  <w15:chartTrackingRefBased/>
  <w15:docId w15:val="{054ECDE4-C86F-4A28-AE2C-1AD62726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67D2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Naslov3">
    <w:name w:val="heading 3"/>
    <w:basedOn w:val="Normal"/>
    <w:next w:val="Normal"/>
    <w:link w:val="Naslov3Char"/>
    <w:qFormat/>
    <w:rsid w:val="00467D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67D28"/>
    <w:rPr>
      <w:rFonts w:ascii="Arial" w:eastAsia="Times New Roman" w:hAnsi="Arial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467D28"/>
    <w:rPr>
      <w:rFonts w:ascii="Arial" w:eastAsia="Times New Roman" w:hAnsi="Arial" w:cs="Arial"/>
      <w:b/>
      <w:bCs/>
      <w:sz w:val="26"/>
      <w:szCs w:val="26"/>
    </w:rPr>
  </w:style>
  <w:style w:type="numbering" w:customStyle="1" w:styleId="Bezpopisa1">
    <w:name w:val="Bez popisa1"/>
    <w:next w:val="Bezpopisa"/>
    <w:semiHidden/>
    <w:rsid w:val="00467D28"/>
  </w:style>
  <w:style w:type="numbering" w:customStyle="1" w:styleId="Slika1">
    <w:name w:val="Slika 1"/>
    <w:rsid w:val="00467D28"/>
    <w:pPr>
      <w:numPr>
        <w:numId w:val="1"/>
      </w:numPr>
    </w:pPr>
  </w:style>
  <w:style w:type="numbering" w:customStyle="1" w:styleId="Slika10">
    <w:name w:val="Slika 1."/>
    <w:rsid w:val="00467D28"/>
    <w:pPr>
      <w:numPr>
        <w:numId w:val="2"/>
      </w:numPr>
    </w:pPr>
  </w:style>
  <w:style w:type="paragraph" w:styleId="Tijeloteksta">
    <w:name w:val="Body Text"/>
    <w:basedOn w:val="Normal"/>
    <w:link w:val="TijelotekstaChar"/>
    <w:rsid w:val="00467D28"/>
    <w:pPr>
      <w:spacing w:after="0" w:line="240" w:lineRule="auto"/>
    </w:pPr>
    <w:rPr>
      <w:rFonts w:ascii="Times New Roman" w:eastAsia="Times New Roman" w:hAnsi="Times New Roman" w:cs="Times New Roman"/>
      <w:szCs w:val="20"/>
      <w:u w:val="single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67D28"/>
    <w:rPr>
      <w:rFonts w:ascii="Times New Roman" w:eastAsia="Times New Roman" w:hAnsi="Times New Roman" w:cs="Times New Roman"/>
      <w:szCs w:val="20"/>
      <w:u w:val="single"/>
      <w:lang w:eastAsia="hr-HR"/>
    </w:rPr>
  </w:style>
  <w:style w:type="paragraph" w:styleId="Naslov">
    <w:name w:val="Title"/>
    <w:basedOn w:val="Normal"/>
    <w:link w:val="NaslovChar"/>
    <w:qFormat/>
    <w:rsid w:val="00467D2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467D28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Podnaslov">
    <w:name w:val="Subtitle"/>
    <w:basedOn w:val="Normal"/>
    <w:link w:val="PodnaslovChar"/>
    <w:qFormat/>
    <w:rsid w:val="00467D2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PodnaslovChar">
    <w:name w:val="Podnaslov Char"/>
    <w:basedOn w:val="Zadanifontodlomka"/>
    <w:link w:val="Podnaslov"/>
    <w:rsid w:val="00467D28"/>
    <w:rPr>
      <w:rFonts w:ascii="Times New Roman" w:eastAsia="Times New Roman" w:hAnsi="Times New Roman" w:cs="Times New Roman"/>
      <w:sz w:val="36"/>
      <w:szCs w:val="20"/>
    </w:rPr>
  </w:style>
  <w:style w:type="paragraph" w:styleId="Tekstbalonia">
    <w:name w:val="Balloon Text"/>
    <w:basedOn w:val="Normal"/>
    <w:link w:val="TekstbaloniaChar"/>
    <w:semiHidden/>
    <w:rsid w:val="00467D2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467D28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rsid w:val="0046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7EE0-718E-45DD-AD61-11100687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17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Nedo Pusic</cp:lastModifiedBy>
  <cp:revision>115</cp:revision>
  <cp:lastPrinted>2020-12-18T09:46:00Z</cp:lastPrinted>
  <dcterms:created xsi:type="dcterms:W3CDTF">2017-11-29T11:21:00Z</dcterms:created>
  <dcterms:modified xsi:type="dcterms:W3CDTF">2020-12-18T13:45:00Z</dcterms:modified>
</cp:coreProperties>
</file>