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48" w:rsidRPr="00B544A1" w:rsidRDefault="00884148" w:rsidP="0031122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 w:rsidRPr="00B544A1">
        <w:rPr>
          <w:rFonts w:ascii="Arial" w:eastAsia="Times New Roman" w:hAnsi="Arial" w:cs="Arial"/>
          <w:snapToGrid w:val="0"/>
          <w:sz w:val="20"/>
          <w:szCs w:val="20"/>
        </w:rPr>
        <w:t xml:space="preserve">                  </w:t>
      </w:r>
      <w:r w:rsidR="00907DCA" w:rsidRPr="00B544A1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B544A1">
        <w:rPr>
          <w:rFonts w:ascii="Arial" w:eastAsia="Times New Roman" w:hAnsi="Arial" w:cs="Arial"/>
          <w:snapToGrid w:val="0"/>
          <w:sz w:val="20"/>
          <w:szCs w:val="20"/>
        </w:rPr>
        <w:t xml:space="preserve">   </w:t>
      </w:r>
      <w:r w:rsidRPr="00B544A1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inline distT="0" distB="0" distL="0" distR="0" wp14:anchorId="041749A4" wp14:editId="0C70B880">
            <wp:extent cx="449580" cy="594360"/>
            <wp:effectExtent l="0" t="0" r="7620" b="0"/>
            <wp:docPr id="2" name="Slika 2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148" w:rsidRPr="00B544A1" w:rsidRDefault="00884148" w:rsidP="003112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B544A1">
        <w:rPr>
          <w:rFonts w:ascii="Arial" w:eastAsia="Times New Roman" w:hAnsi="Arial" w:cs="Arial"/>
          <w:snapToGrid w:val="0"/>
          <w:sz w:val="20"/>
          <w:szCs w:val="20"/>
        </w:rPr>
        <w:t xml:space="preserve">        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REPUBLIKA</w:t>
      </w:r>
      <w:r w:rsidRPr="00B544A1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HRVATSKA</w:t>
      </w:r>
    </w:p>
    <w:p w:rsidR="00884148" w:rsidRDefault="00884148" w:rsidP="003112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OSJE</w:t>
      </w:r>
      <w:r w:rsidRPr="00B544A1">
        <w:rPr>
          <w:rFonts w:ascii="Arial" w:eastAsia="Times New Roman" w:hAnsi="Arial" w:cs="Arial"/>
          <w:snapToGrid w:val="0"/>
          <w:sz w:val="20"/>
          <w:szCs w:val="20"/>
        </w:rPr>
        <w:t>Č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KO</w:t>
      </w:r>
      <w:r w:rsidRPr="00B544A1">
        <w:rPr>
          <w:rFonts w:ascii="Arial" w:eastAsia="Times New Roman" w:hAnsi="Arial" w:cs="Arial"/>
          <w:snapToGrid w:val="0"/>
          <w:sz w:val="20"/>
          <w:szCs w:val="20"/>
        </w:rPr>
        <w:t>-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BARANJSKA</w:t>
      </w:r>
      <w:r w:rsidRPr="00B544A1">
        <w:rPr>
          <w:rFonts w:ascii="Arial" w:eastAsia="Times New Roman" w:hAnsi="Arial" w:cs="Arial"/>
          <w:snapToGrid w:val="0"/>
          <w:sz w:val="20"/>
          <w:szCs w:val="20"/>
        </w:rPr>
        <w:t xml:space="preserve"> Ž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UPANIJA</w:t>
      </w:r>
    </w:p>
    <w:p w:rsidR="004944CA" w:rsidRPr="00B544A1" w:rsidRDefault="004944CA" w:rsidP="003112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</w:p>
    <w:p w:rsidR="004944CA" w:rsidRPr="00B544A1" w:rsidRDefault="004944CA" w:rsidP="004944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8321B2">
        <w:rPr>
          <w:noProof/>
          <w:sz w:val="96"/>
          <w:szCs w:val="96"/>
          <w:lang w:eastAsia="hr-HR"/>
        </w:rPr>
        <w:drawing>
          <wp:anchor distT="0" distB="0" distL="114300" distR="114300" simplePos="0" relativeHeight="251659264" behindDoc="0" locked="0" layoutInCell="1" allowOverlap="1" wp14:anchorId="21EE5704" wp14:editId="4F8CEC0D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59080" cy="321826"/>
            <wp:effectExtent l="0" t="0" r="7620" b="2540"/>
            <wp:wrapNone/>
            <wp:docPr id="4" name="Slika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4" cy="32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4A1">
        <w:rPr>
          <w:rFonts w:ascii="Arial" w:eastAsia="Times New Roman" w:hAnsi="Arial" w:cs="Arial"/>
          <w:sz w:val="20"/>
          <w:szCs w:val="20"/>
        </w:rPr>
        <w:t xml:space="preserve">   </w:t>
      </w:r>
      <w:r>
        <w:rPr>
          <w:rFonts w:ascii="Arial" w:eastAsia="Times New Roman" w:hAnsi="Arial" w:cs="Arial"/>
          <w:snapToGrid w:val="0"/>
          <w:sz w:val="20"/>
          <w:szCs w:val="20"/>
          <w:lang w:val="en-GB"/>
        </w:rPr>
        <w:t xml:space="preserve">            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OP</w:t>
      </w:r>
      <w:r w:rsidRPr="00B544A1">
        <w:rPr>
          <w:rFonts w:ascii="Arial" w:eastAsia="Times New Roman" w:hAnsi="Arial" w:cs="Arial"/>
          <w:snapToGrid w:val="0"/>
          <w:sz w:val="20"/>
          <w:szCs w:val="20"/>
        </w:rPr>
        <w:t>Ć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INA</w:t>
      </w:r>
      <w:r w:rsidRPr="00B544A1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B544A1">
        <w:rPr>
          <w:rFonts w:ascii="Arial" w:eastAsia="Times New Roman" w:hAnsi="Arial" w:cs="Arial"/>
          <w:snapToGrid w:val="0"/>
          <w:sz w:val="20"/>
          <w:szCs w:val="20"/>
          <w:lang w:val="en-GB"/>
        </w:rPr>
        <w:t>BIZOVAC</w:t>
      </w:r>
    </w:p>
    <w:p w:rsidR="004944CA" w:rsidRDefault="004944CA" w:rsidP="004944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</w:t>
      </w:r>
      <w:r w:rsidRPr="00B544A1">
        <w:rPr>
          <w:rFonts w:ascii="Arial" w:eastAsia="Times New Roman" w:hAnsi="Arial" w:cs="Arial"/>
          <w:b/>
          <w:sz w:val="20"/>
          <w:szCs w:val="20"/>
        </w:rPr>
        <w:t>Općinski načelnik</w:t>
      </w:r>
    </w:p>
    <w:p w:rsidR="004944CA" w:rsidRDefault="004944CA" w:rsidP="0031122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:rsidR="004944CA" w:rsidRDefault="004944CA" w:rsidP="0031122F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</w:p>
    <w:p w:rsidR="00884148" w:rsidRPr="00B544A1" w:rsidRDefault="001649A7" w:rsidP="0031122F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022-05/20-01/11</w:t>
      </w:r>
    </w:p>
    <w:p w:rsidR="00884148" w:rsidRPr="00B544A1" w:rsidRDefault="001649A7" w:rsidP="0031122F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2185/03-02-20</w:t>
      </w:r>
      <w:r w:rsidR="00B544A1" w:rsidRPr="00B544A1">
        <w:rPr>
          <w:rFonts w:ascii="Arial" w:eastAsia="Calibri" w:hAnsi="Arial" w:cs="Arial"/>
          <w:sz w:val="20"/>
          <w:szCs w:val="20"/>
        </w:rPr>
        <w:t>-</w:t>
      </w:r>
      <w:r w:rsidR="00884148" w:rsidRPr="00B544A1">
        <w:rPr>
          <w:rFonts w:ascii="Arial" w:eastAsia="Calibri" w:hAnsi="Arial" w:cs="Arial"/>
          <w:sz w:val="20"/>
          <w:szCs w:val="20"/>
        </w:rPr>
        <w:t>1</w:t>
      </w: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</w:rPr>
      </w:pPr>
      <w:proofErr w:type="spellStart"/>
      <w:r w:rsidRPr="00B544A1">
        <w:rPr>
          <w:rFonts w:ascii="Arial" w:eastAsia="Calibri" w:hAnsi="Arial" w:cs="Arial"/>
          <w:sz w:val="20"/>
          <w:szCs w:val="20"/>
        </w:rPr>
        <w:t>Bizovac</w:t>
      </w:r>
      <w:proofErr w:type="spellEnd"/>
      <w:r w:rsidRPr="00B544A1">
        <w:rPr>
          <w:rFonts w:ascii="Arial" w:eastAsia="Calibri" w:hAnsi="Arial" w:cs="Arial"/>
          <w:sz w:val="20"/>
          <w:szCs w:val="20"/>
        </w:rPr>
        <w:t xml:space="preserve">, </w:t>
      </w:r>
      <w:r w:rsidR="001649A7">
        <w:rPr>
          <w:rFonts w:ascii="Arial" w:eastAsia="Calibri" w:hAnsi="Arial" w:cs="Arial"/>
          <w:sz w:val="20"/>
          <w:szCs w:val="20"/>
        </w:rPr>
        <w:t>21</w:t>
      </w:r>
      <w:r w:rsidR="0031122F" w:rsidRPr="00B544A1">
        <w:rPr>
          <w:rFonts w:ascii="Arial" w:eastAsia="Calibri" w:hAnsi="Arial" w:cs="Arial"/>
          <w:sz w:val="20"/>
          <w:szCs w:val="20"/>
        </w:rPr>
        <w:t xml:space="preserve">. </w:t>
      </w:r>
      <w:r w:rsidR="001649A7">
        <w:rPr>
          <w:rFonts w:ascii="Arial" w:eastAsia="Calibri" w:hAnsi="Arial" w:cs="Arial"/>
          <w:sz w:val="20"/>
          <w:szCs w:val="20"/>
        </w:rPr>
        <w:t>listopada 2020</w:t>
      </w:r>
      <w:r w:rsidR="00271E3C">
        <w:rPr>
          <w:rFonts w:ascii="Arial" w:eastAsia="Calibri" w:hAnsi="Arial" w:cs="Arial"/>
          <w:sz w:val="20"/>
          <w:szCs w:val="20"/>
        </w:rPr>
        <w:t>.</w:t>
      </w:r>
      <w:r w:rsidRPr="00B544A1">
        <w:rPr>
          <w:rFonts w:ascii="Arial" w:eastAsia="Calibri" w:hAnsi="Arial" w:cs="Arial"/>
          <w:sz w:val="20"/>
          <w:szCs w:val="20"/>
        </w:rPr>
        <w:t xml:space="preserve"> godine</w:t>
      </w: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20"/>
          <w:szCs w:val="20"/>
          <w:lang w:val="en-US"/>
        </w:rPr>
      </w:pPr>
    </w:p>
    <w:p w:rsidR="00884148" w:rsidRPr="00B544A1" w:rsidRDefault="00884148" w:rsidP="0031122F">
      <w:p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 xml:space="preserve">Na temelju članka 46. </w:t>
      </w:r>
      <w:r w:rsidRPr="00B544A1">
        <w:rPr>
          <w:rFonts w:ascii="Arial" w:eastAsia="Times New Roman" w:hAnsi="Arial" w:cs="Arial"/>
          <w:sz w:val="20"/>
          <w:szCs w:val="20"/>
          <w:lang w:eastAsia="hr-HR"/>
        </w:rPr>
        <w:t xml:space="preserve"> Statuta Općine Bizovac (Službeni g</w:t>
      </w:r>
      <w:r w:rsidR="003D096D">
        <w:rPr>
          <w:rFonts w:ascii="Arial" w:eastAsia="Times New Roman" w:hAnsi="Arial" w:cs="Arial"/>
          <w:sz w:val="20"/>
          <w:szCs w:val="20"/>
          <w:lang w:eastAsia="hr-HR"/>
        </w:rPr>
        <w:t>lasnik Općine Bizovac br. 3/09,</w:t>
      </w:r>
      <w:r w:rsidRPr="00B544A1">
        <w:rPr>
          <w:rFonts w:ascii="Arial" w:eastAsia="Times New Roman" w:hAnsi="Arial" w:cs="Arial"/>
          <w:sz w:val="20"/>
          <w:szCs w:val="20"/>
          <w:lang w:eastAsia="hr-HR"/>
        </w:rPr>
        <w:t xml:space="preserve"> 2/13</w:t>
      </w:r>
      <w:r w:rsidR="003D096D">
        <w:rPr>
          <w:rFonts w:ascii="Arial" w:eastAsia="Times New Roman" w:hAnsi="Arial" w:cs="Arial"/>
          <w:sz w:val="20"/>
          <w:szCs w:val="20"/>
          <w:lang w:eastAsia="hr-HR"/>
        </w:rPr>
        <w:t>, 2/18 i 6/18</w:t>
      </w:r>
      <w:r w:rsidRPr="00B544A1">
        <w:rPr>
          <w:rFonts w:ascii="Arial" w:eastAsia="Times New Roman" w:hAnsi="Arial" w:cs="Arial"/>
          <w:sz w:val="20"/>
          <w:szCs w:val="20"/>
          <w:lang w:eastAsia="hr-HR"/>
        </w:rPr>
        <w:t xml:space="preserve">), općinski načelnik Općine Bizovac </w:t>
      </w:r>
      <w:r w:rsidR="0031122F" w:rsidRPr="00B544A1">
        <w:rPr>
          <w:rFonts w:ascii="Arial" w:eastAsia="Times New Roman" w:hAnsi="Arial" w:cs="Arial"/>
          <w:sz w:val="20"/>
          <w:szCs w:val="20"/>
          <w:lang w:eastAsia="hr-HR"/>
        </w:rPr>
        <w:t>objavlju</w:t>
      </w:r>
      <w:r w:rsidRPr="00B544A1">
        <w:rPr>
          <w:rFonts w:ascii="Arial" w:eastAsia="Times New Roman" w:hAnsi="Arial" w:cs="Arial"/>
          <w:sz w:val="20"/>
          <w:szCs w:val="20"/>
          <w:lang w:eastAsia="hr-HR"/>
        </w:rPr>
        <w:t>je</w:t>
      </w: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="Arial" w:eastAsia="Calibri" w:hAnsi="Arial" w:cs="Arial"/>
          <w:b/>
          <w:sz w:val="20"/>
          <w:szCs w:val="20"/>
        </w:rPr>
      </w:pPr>
    </w:p>
    <w:p w:rsidR="0031122F" w:rsidRPr="00B544A1" w:rsidRDefault="0031122F" w:rsidP="0031122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0"/>
          <w:szCs w:val="20"/>
        </w:rPr>
      </w:pP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8"/>
          <w:szCs w:val="28"/>
        </w:rPr>
      </w:pPr>
      <w:r w:rsidRPr="00B544A1">
        <w:rPr>
          <w:rFonts w:ascii="Arial" w:eastAsia="Calibri" w:hAnsi="Arial" w:cs="Arial"/>
          <w:b/>
          <w:sz w:val="28"/>
          <w:szCs w:val="28"/>
        </w:rPr>
        <w:t>JAVNI POZIV</w:t>
      </w: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ind w:right="50"/>
        <w:jc w:val="center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B544A1">
        <w:rPr>
          <w:rFonts w:ascii="Arial" w:eastAsia="Calibri" w:hAnsi="Arial" w:cs="Arial"/>
          <w:b/>
          <w:sz w:val="20"/>
          <w:szCs w:val="20"/>
        </w:rPr>
        <w:t>za financiranje pr</w:t>
      </w:r>
      <w:r w:rsidR="001649A7">
        <w:rPr>
          <w:rFonts w:ascii="Arial" w:eastAsia="Calibri" w:hAnsi="Arial" w:cs="Arial"/>
          <w:b/>
          <w:sz w:val="20"/>
          <w:szCs w:val="20"/>
        </w:rPr>
        <w:t>ograma i projekata udruga u 2021</w:t>
      </w:r>
      <w:r w:rsidRPr="00B544A1">
        <w:rPr>
          <w:rFonts w:ascii="Arial" w:eastAsia="Calibri" w:hAnsi="Arial" w:cs="Arial"/>
          <w:b/>
          <w:sz w:val="20"/>
          <w:szCs w:val="20"/>
        </w:rPr>
        <w:t>. godini</w:t>
      </w: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ind w:right="50"/>
        <w:jc w:val="center"/>
        <w:textAlignment w:val="baseline"/>
        <w:rPr>
          <w:rFonts w:ascii="Arial" w:eastAsia="Calibri" w:hAnsi="Arial" w:cs="Arial"/>
          <w:b/>
          <w:sz w:val="20"/>
          <w:szCs w:val="20"/>
        </w:rPr>
      </w:pP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ind w:right="50" w:firstLine="708"/>
        <w:jc w:val="both"/>
        <w:textAlignment w:val="baseline"/>
        <w:rPr>
          <w:rFonts w:ascii="Arial" w:eastAsia="Calibri" w:hAnsi="Arial" w:cs="Arial"/>
          <w:sz w:val="20"/>
          <w:szCs w:val="20"/>
          <w:lang w:val="en-US"/>
        </w:rPr>
      </w:pPr>
    </w:p>
    <w:p w:rsidR="00884148" w:rsidRPr="00B544A1" w:rsidRDefault="00884148" w:rsidP="0031122F">
      <w:pPr>
        <w:pStyle w:val="Odlomakpopisa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right="5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Pozivaju se sve udruge koje djeluju na području Općine Bizovac, da podnesu prijave za financir</w:t>
      </w:r>
      <w:r w:rsidR="001649A7">
        <w:rPr>
          <w:rFonts w:ascii="Arial" w:eastAsia="Calibri" w:hAnsi="Arial" w:cs="Arial"/>
          <w:sz w:val="20"/>
          <w:szCs w:val="20"/>
        </w:rPr>
        <w:t>anje programa i projekata u 2021</w:t>
      </w:r>
      <w:r w:rsidRPr="00B544A1">
        <w:rPr>
          <w:rFonts w:ascii="Arial" w:eastAsia="Calibri" w:hAnsi="Arial" w:cs="Arial"/>
          <w:sz w:val="20"/>
          <w:szCs w:val="20"/>
        </w:rPr>
        <w:t>. godini.</w:t>
      </w:r>
    </w:p>
    <w:p w:rsidR="00884148" w:rsidRPr="00B544A1" w:rsidRDefault="00884148" w:rsidP="0031122F">
      <w:pPr>
        <w:pStyle w:val="Odlomakpopisa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right="5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Programi i projekti koje udruge mogu prijaviti odnose se na aktivnosti od interesa za opće dobro, odnosno aktivnosti koje doprinose zadovoljavanju potreba i ispunjavanju ciljeva i koje podižu kvalitetu života građana Općine Bizovac.</w:t>
      </w:r>
    </w:p>
    <w:p w:rsidR="00884148" w:rsidRPr="00B544A1" w:rsidRDefault="00884148" w:rsidP="0031122F">
      <w:pPr>
        <w:pStyle w:val="Odlomakpopisa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right="5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 xml:space="preserve">Područja koja obuhvaćaju aktivnosti su: socijalna skrb, javne potpore u sportu, javne potpore u kulturi, potpore udrugama mladih, potpore udrugama umirovljenika i potpore ostalim udrugama civilnog društva. </w:t>
      </w:r>
    </w:p>
    <w:p w:rsidR="0031122F" w:rsidRPr="00B544A1" w:rsidRDefault="0031122F" w:rsidP="0031122F">
      <w:pPr>
        <w:pStyle w:val="Odlomakpopisa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 xml:space="preserve">Javni poziv za podnošenje prijedloga projekata ili programa je otvoren </w:t>
      </w:r>
      <w:r w:rsidR="001649A7">
        <w:rPr>
          <w:rFonts w:ascii="Arial" w:eastAsia="Calibri" w:hAnsi="Arial" w:cs="Arial"/>
          <w:sz w:val="20"/>
          <w:szCs w:val="20"/>
        </w:rPr>
        <w:t>do 31. prosinca 2020</w:t>
      </w:r>
      <w:r w:rsidR="005F0030" w:rsidRPr="00B544A1">
        <w:rPr>
          <w:rFonts w:ascii="Arial" w:eastAsia="Calibri" w:hAnsi="Arial" w:cs="Arial"/>
          <w:sz w:val="20"/>
          <w:szCs w:val="20"/>
        </w:rPr>
        <w:t>. g.</w:t>
      </w:r>
    </w:p>
    <w:p w:rsidR="0031122F" w:rsidRPr="00B544A1" w:rsidRDefault="0031122F" w:rsidP="0031122F">
      <w:pPr>
        <w:pStyle w:val="Odlomakpopisa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right="2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Prijave se podnose na adresu: OPĆINA BIZOVAC, 31222 Bizovac, Kralja Tomislava 89.</w:t>
      </w:r>
    </w:p>
    <w:p w:rsidR="00884148" w:rsidRPr="00B544A1" w:rsidRDefault="005F0030" w:rsidP="0031122F">
      <w:pPr>
        <w:pStyle w:val="Odlomakpopisa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right="2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Prijava na</w:t>
      </w:r>
      <w:r w:rsidR="00920001" w:rsidRPr="00B544A1">
        <w:rPr>
          <w:rFonts w:ascii="Arial" w:eastAsia="Calibri" w:hAnsi="Arial" w:cs="Arial"/>
          <w:sz w:val="20"/>
          <w:szCs w:val="20"/>
        </w:rPr>
        <w:t xml:space="preserve"> Javni poziv</w:t>
      </w:r>
      <w:r w:rsidR="00884148" w:rsidRPr="00B544A1">
        <w:rPr>
          <w:rFonts w:ascii="Arial" w:eastAsia="Calibri" w:hAnsi="Arial" w:cs="Arial"/>
          <w:sz w:val="20"/>
          <w:szCs w:val="20"/>
        </w:rPr>
        <w:t>, odnosno prijedlozi programa ili projekata dostavljaju se isključivo na</w:t>
      </w:r>
      <w:r w:rsidRPr="00B544A1">
        <w:rPr>
          <w:rFonts w:ascii="Arial" w:eastAsia="Calibri" w:hAnsi="Arial" w:cs="Arial"/>
          <w:sz w:val="20"/>
          <w:szCs w:val="20"/>
        </w:rPr>
        <w:t xml:space="preserve"> propisanim obrascima, koji su </w:t>
      </w:r>
      <w:r w:rsidR="00884148" w:rsidRPr="00B544A1">
        <w:rPr>
          <w:rFonts w:ascii="Arial" w:eastAsia="Calibri" w:hAnsi="Arial" w:cs="Arial"/>
          <w:sz w:val="20"/>
          <w:szCs w:val="20"/>
        </w:rPr>
        <w:t>dostupni u pisarnici općine Bizovac i na mrežnim stranicama Općine Bizovac (</w:t>
      </w:r>
      <w:hyperlink w:history="1">
        <w:r w:rsidR="00884148" w:rsidRPr="00B544A1">
          <w:rPr>
            <w:rStyle w:val="Hiperveza"/>
            <w:rFonts w:ascii="Arial" w:eastAsia="Calibri" w:hAnsi="Arial" w:cs="Arial"/>
            <w:sz w:val="20"/>
            <w:szCs w:val="20"/>
          </w:rPr>
          <w:t>http://općina bizovac.hr/</w:t>
        </w:r>
      </w:hyperlink>
      <w:r w:rsidR="00884148" w:rsidRPr="00B544A1">
        <w:rPr>
          <w:rFonts w:ascii="Arial" w:eastAsia="Calibri" w:hAnsi="Arial" w:cs="Arial"/>
          <w:sz w:val="20"/>
          <w:szCs w:val="20"/>
        </w:rPr>
        <w:t xml:space="preserve">). </w:t>
      </w:r>
    </w:p>
    <w:p w:rsidR="00884148" w:rsidRPr="00B544A1" w:rsidRDefault="00884148" w:rsidP="0031122F">
      <w:pPr>
        <w:pStyle w:val="Odlomakpopisa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Pravo na podnošenje prijave na Javni natječaj nema dosadašnji korisnik koji nije ispunio svoje obveze prema Općini koje proizlaze i</w:t>
      </w:r>
      <w:r w:rsidR="001649A7">
        <w:rPr>
          <w:rFonts w:ascii="Arial" w:eastAsia="Calibri" w:hAnsi="Arial" w:cs="Arial"/>
          <w:sz w:val="20"/>
          <w:szCs w:val="20"/>
        </w:rPr>
        <w:t>z sredstava dodijeljenih za 2020</w:t>
      </w:r>
      <w:bookmarkStart w:id="0" w:name="_GoBack"/>
      <w:bookmarkEnd w:id="0"/>
      <w:r w:rsidR="00271E3C">
        <w:rPr>
          <w:rFonts w:ascii="Arial" w:eastAsia="Calibri" w:hAnsi="Arial" w:cs="Arial"/>
          <w:sz w:val="20"/>
          <w:szCs w:val="20"/>
        </w:rPr>
        <w:t>. godinu</w:t>
      </w:r>
      <w:r w:rsidRPr="00B544A1">
        <w:rPr>
          <w:rFonts w:ascii="Arial" w:eastAsia="Calibri" w:hAnsi="Arial" w:cs="Arial"/>
          <w:sz w:val="20"/>
          <w:szCs w:val="20"/>
        </w:rPr>
        <w:t>.</w:t>
      </w:r>
    </w:p>
    <w:p w:rsidR="00907DCA" w:rsidRPr="00B544A1" w:rsidRDefault="00907DCA" w:rsidP="00907D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bCs/>
          <w:sz w:val="20"/>
          <w:szCs w:val="20"/>
        </w:rPr>
        <w:t>Poslove provedbe javnog poziva obavlja Povjerenstvo kojeg imenuje općinski načelnik najkasnije do isteka roka za podnošenje prijava po Javnom pozivu.</w:t>
      </w: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  <w:lang w:val="en-US"/>
        </w:rPr>
      </w:pPr>
    </w:p>
    <w:p w:rsidR="00907DCA" w:rsidRPr="00B544A1" w:rsidRDefault="00907DCA" w:rsidP="0031122F">
      <w:pPr>
        <w:suppressAutoHyphens/>
        <w:autoSpaceDE w:val="0"/>
        <w:autoSpaceDN w:val="0"/>
        <w:spacing w:after="0" w:line="240" w:lineRule="auto"/>
        <w:ind w:left="3540"/>
        <w:jc w:val="center"/>
        <w:textAlignment w:val="baseline"/>
        <w:rPr>
          <w:rFonts w:ascii="Arial" w:eastAsia="Calibri" w:hAnsi="Arial" w:cs="Arial"/>
          <w:sz w:val="20"/>
          <w:szCs w:val="20"/>
        </w:rPr>
      </w:pP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ind w:left="3540"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OPĆINSKI NAČELNIK</w:t>
      </w:r>
    </w:p>
    <w:p w:rsidR="00884148" w:rsidRPr="00B544A1" w:rsidRDefault="00884148" w:rsidP="0031122F">
      <w:pPr>
        <w:suppressAutoHyphens/>
        <w:autoSpaceDE w:val="0"/>
        <w:autoSpaceDN w:val="0"/>
        <w:spacing w:after="0" w:line="240" w:lineRule="auto"/>
        <w:ind w:left="3540"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Srećko Vuković</w:t>
      </w:r>
    </w:p>
    <w:p w:rsidR="0031122F" w:rsidRPr="00B544A1" w:rsidRDefault="0031122F" w:rsidP="00B544A1">
      <w:pPr>
        <w:suppressAutoHyphens/>
        <w:autoSpaceDN w:val="0"/>
        <w:spacing w:after="200" w:line="240" w:lineRule="auto"/>
        <w:ind w:left="1416"/>
        <w:jc w:val="center"/>
        <w:textAlignment w:val="baseline"/>
        <w:rPr>
          <w:rFonts w:ascii="Arial" w:eastAsia="Calibri" w:hAnsi="Arial" w:cs="Arial"/>
          <w:sz w:val="20"/>
          <w:szCs w:val="20"/>
        </w:rPr>
      </w:pPr>
    </w:p>
    <w:p w:rsidR="00893763" w:rsidRDefault="00893763" w:rsidP="005B1B6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893763" w:rsidRDefault="00893763" w:rsidP="005B1B6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</w:p>
    <w:p w:rsidR="0031595A" w:rsidRPr="00B544A1" w:rsidRDefault="00884148" w:rsidP="005B1B6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Prilog:</w:t>
      </w:r>
    </w:p>
    <w:p w:rsidR="005B1B6D" w:rsidRPr="00B544A1" w:rsidRDefault="005B1B6D" w:rsidP="005B1B6D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Obrazac prijave programa</w:t>
      </w:r>
    </w:p>
    <w:p w:rsidR="005B1B6D" w:rsidRPr="00B544A1" w:rsidRDefault="005B1B6D" w:rsidP="005B1B6D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B544A1">
        <w:rPr>
          <w:rFonts w:ascii="Arial" w:eastAsia="Calibri" w:hAnsi="Arial" w:cs="Arial"/>
          <w:sz w:val="20"/>
          <w:szCs w:val="20"/>
        </w:rPr>
        <w:t>Proračun financiranja programa</w:t>
      </w:r>
    </w:p>
    <w:sectPr w:rsidR="005B1B6D" w:rsidRPr="00B544A1" w:rsidSect="0031122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7D9"/>
    <w:multiLevelType w:val="hybridMultilevel"/>
    <w:tmpl w:val="8CC4A4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C5127"/>
    <w:multiLevelType w:val="hybridMultilevel"/>
    <w:tmpl w:val="016CE3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0D5A"/>
    <w:multiLevelType w:val="hybridMultilevel"/>
    <w:tmpl w:val="CC185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46E7"/>
    <w:multiLevelType w:val="hybridMultilevel"/>
    <w:tmpl w:val="8C286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42ABE"/>
    <w:multiLevelType w:val="hybridMultilevel"/>
    <w:tmpl w:val="C2E42B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793FEE"/>
    <w:multiLevelType w:val="hybridMultilevel"/>
    <w:tmpl w:val="C1846D4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48"/>
    <w:rsid w:val="000E722B"/>
    <w:rsid w:val="001649A7"/>
    <w:rsid w:val="00271E3C"/>
    <w:rsid w:val="0031122F"/>
    <w:rsid w:val="0031595A"/>
    <w:rsid w:val="003D096D"/>
    <w:rsid w:val="004944CA"/>
    <w:rsid w:val="005B1B6D"/>
    <w:rsid w:val="005F0030"/>
    <w:rsid w:val="0079396B"/>
    <w:rsid w:val="00833495"/>
    <w:rsid w:val="00884148"/>
    <w:rsid w:val="00893763"/>
    <w:rsid w:val="00897CF1"/>
    <w:rsid w:val="00907DCA"/>
    <w:rsid w:val="00920001"/>
    <w:rsid w:val="00984D13"/>
    <w:rsid w:val="00B544A1"/>
    <w:rsid w:val="00EB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FDE1-12CC-45A7-AD4B-BA8AD053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8414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841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Nediljko Pušić</cp:lastModifiedBy>
  <cp:revision>25</cp:revision>
  <cp:lastPrinted>2018-10-19T06:32:00Z</cp:lastPrinted>
  <dcterms:created xsi:type="dcterms:W3CDTF">2016-12-02T08:36:00Z</dcterms:created>
  <dcterms:modified xsi:type="dcterms:W3CDTF">2020-11-06T11:08:00Z</dcterms:modified>
</cp:coreProperties>
</file>