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138D9" w14:textId="77777777" w:rsidR="00F07647" w:rsidRDefault="00F07647">
      <w:pPr>
        <w:jc w:val="both"/>
        <w:rPr>
          <w:rFonts w:asciiTheme="minorHAnsi" w:hAnsiTheme="minorHAnsi" w:cs="Arial"/>
          <w:sz w:val="22"/>
          <w:szCs w:val="22"/>
        </w:rPr>
      </w:pPr>
    </w:p>
    <w:p w14:paraId="6FEEC79A" w14:textId="3762AAC3" w:rsidR="00300C16" w:rsidRDefault="00300C16" w:rsidP="00300C16">
      <w:pPr>
        <w:jc w:val="both"/>
        <w:rPr>
          <w:rFonts w:asciiTheme="minorHAnsi" w:hAnsiTheme="minorHAnsi" w:cs="Arial"/>
          <w:sz w:val="22"/>
          <w:szCs w:val="22"/>
        </w:rPr>
      </w:pPr>
      <w:r w:rsidRPr="00300C16">
        <w:rPr>
          <w:rFonts w:asciiTheme="minorHAnsi" w:hAnsiTheme="minorHAnsi" w:cs="Arial"/>
          <w:sz w:val="22"/>
          <w:szCs w:val="22"/>
        </w:rPr>
        <w:t>Temeljem članka 20. stavka 4. Zakona o službenicima i namještenicima u lokalnoj i područnoj (regionalnoj) samoupravi (</w:t>
      </w:r>
      <w:r>
        <w:rPr>
          <w:rFonts w:asciiTheme="minorHAnsi" w:hAnsiTheme="minorHAnsi" w:cs="Arial"/>
          <w:sz w:val="22"/>
          <w:szCs w:val="22"/>
        </w:rPr>
        <w:t xml:space="preserve">Narodne novine, broj </w:t>
      </w:r>
      <w:r w:rsidRPr="00300C16">
        <w:rPr>
          <w:rFonts w:asciiTheme="minorHAnsi" w:hAnsiTheme="minorHAnsi" w:cs="Arial"/>
          <w:sz w:val="22"/>
          <w:szCs w:val="22"/>
        </w:rPr>
        <w:t xml:space="preserve">86/08., 61/11, 04/18, 112/19), Povjerenstvo za </w:t>
      </w:r>
      <w:r w:rsidR="00F12D07">
        <w:rPr>
          <w:rFonts w:asciiTheme="minorHAnsi" w:hAnsiTheme="minorHAnsi" w:cs="Arial"/>
          <w:sz w:val="22"/>
          <w:szCs w:val="22"/>
        </w:rPr>
        <w:t>provedbu j</w:t>
      </w:r>
      <w:r w:rsidRPr="00300C16">
        <w:rPr>
          <w:rFonts w:asciiTheme="minorHAnsi" w:hAnsiTheme="minorHAnsi" w:cs="Arial"/>
          <w:sz w:val="22"/>
          <w:szCs w:val="22"/>
        </w:rPr>
        <w:t xml:space="preserve">avnog natječaja </w:t>
      </w:r>
      <w:r w:rsidR="00F12D07">
        <w:rPr>
          <w:rFonts w:asciiTheme="minorHAnsi" w:hAnsiTheme="minorHAnsi" w:cs="Arial"/>
          <w:sz w:val="22"/>
          <w:szCs w:val="22"/>
        </w:rPr>
        <w:t>u postupku</w:t>
      </w:r>
      <w:r w:rsidRPr="00300C16">
        <w:rPr>
          <w:rFonts w:asciiTheme="minorHAnsi" w:hAnsiTheme="minorHAnsi" w:cs="Arial"/>
          <w:sz w:val="22"/>
          <w:szCs w:val="22"/>
        </w:rPr>
        <w:t xml:space="preserve"> imenovanj</w:t>
      </w:r>
      <w:r w:rsidR="00F12D07">
        <w:rPr>
          <w:rFonts w:asciiTheme="minorHAnsi" w:hAnsiTheme="minorHAnsi" w:cs="Arial"/>
          <w:sz w:val="22"/>
          <w:szCs w:val="22"/>
        </w:rPr>
        <w:t>a</w:t>
      </w:r>
      <w:r w:rsidRPr="00300C16">
        <w:rPr>
          <w:rFonts w:asciiTheme="minorHAnsi" w:hAnsiTheme="minorHAnsi" w:cs="Arial"/>
          <w:sz w:val="22"/>
          <w:szCs w:val="22"/>
        </w:rPr>
        <w:t xml:space="preserve"> pročelnika Jedinstvenog upravnog odjela Općine </w:t>
      </w:r>
      <w:proofErr w:type="spellStart"/>
      <w:r w:rsidR="00C152F1">
        <w:rPr>
          <w:rFonts w:asciiTheme="minorHAnsi" w:hAnsiTheme="minorHAnsi" w:cs="Arial"/>
          <w:sz w:val="22"/>
          <w:szCs w:val="22"/>
        </w:rPr>
        <w:t>Bizovac</w:t>
      </w:r>
      <w:proofErr w:type="spellEnd"/>
      <w:r w:rsidR="00342343">
        <w:rPr>
          <w:rFonts w:asciiTheme="minorHAnsi" w:hAnsiTheme="minorHAnsi" w:cs="Arial"/>
          <w:sz w:val="22"/>
          <w:szCs w:val="22"/>
        </w:rPr>
        <w:t xml:space="preserve"> podnosi</w:t>
      </w:r>
      <w:r w:rsidR="002A772D">
        <w:rPr>
          <w:rFonts w:asciiTheme="minorHAnsi" w:hAnsiTheme="minorHAnsi" w:cs="Arial"/>
          <w:sz w:val="22"/>
          <w:szCs w:val="22"/>
        </w:rPr>
        <w:t xml:space="preserve"> općinsko</w:t>
      </w:r>
      <w:r w:rsidR="00C152F1">
        <w:rPr>
          <w:rFonts w:asciiTheme="minorHAnsi" w:hAnsiTheme="minorHAnsi" w:cs="Arial"/>
          <w:sz w:val="22"/>
          <w:szCs w:val="22"/>
        </w:rPr>
        <w:t>m</w:t>
      </w:r>
      <w:r w:rsidR="002A772D">
        <w:rPr>
          <w:rFonts w:asciiTheme="minorHAnsi" w:hAnsiTheme="minorHAnsi" w:cs="Arial"/>
          <w:sz w:val="22"/>
          <w:szCs w:val="22"/>
        </w:rPr>
        <w:t xml:space="preserve"> načelni</w:t>
      </w:r>
      <w:r w:rsidR="00C152F1">
        <w:rPr>
          <w:rFonts w:asciiTheme="minorHAnsi" w:hAnsiTheme="minorHAnsi" w:cs="Arial"/>
          <w:sz w:val="22"/>
          <w:szCs w:val="22"/>
        </w:rPr>
        <w:t>ku</w:t>
      </w:r>
    </w:p>
    <w:p w14:paraId="366C58EE" w14:textId="77777777" w:rsidR="00386078" w:rsidRDefault="00386078" w:rsidP="00300C16">
      <w:pPr>
        <w:jc w:val="both"/>
        <w:rPr>
          <w:rFonts w:asciiTheme="minorHAnsi" w:hAnsiTheme="minorHAnsi" w:cs="Arial"/>
          <w:sz w:val="22"/>
          <w:szCs w:val="22"/>
        </w:rPr>
      </w:pPr>
    </w:p>
    <w:p w14:paraId="759C7135" w14:textId="77777777" w:rsidR="006C58F7" w:rsidRPr="00300C16" w:rsidRDefault="006C58F7" w:rsidP="00300C16">
      <w:pPr>
        <w:jc w:val="both"/>
        <w:rPr>
          <w:rFonts w:asciiTheme="minorHAnsi" w:hAnsiTheme="minorHAnsi" w:cs="Arial"/>
          <w:sz w:val="22"/>
          <w:szCs w:val="22"/>
        </w:rPr>
      </w:pPr>
    </w:p>
    <w:p w14:paraId="0DAFFACA" w14:textId="77777777" w:rsidR="00300C16" w:rsidRPr="00300C16" w:rsidRDefault="00300C16" w:rsidP="00300C16">
      <w:pPr>
        <w:jc w:val="both"/>
        <w:rPr>
          <w:rFonts w:asciiTheme="minorHAnsi" w:hAnsiTheme="minorHAnsi" w:cs="Arial"/>
          <w:sz w:val="22"/>
          <w:szCs w:val="22"/>
        </w:rPr>
      </w:pPr>
    </w:p>
    <w:p w14:paraId="3334C6AA" w14:textId="77777777" w:rsidR="00300C16" w:rsidRPr="00CE05A7" w:rsidRDefault="00342343" w:rsidP="00342343">
      <w:pPr>
        <w:jc w:val="center"/>
        <w:rPr>
          <w:rFonts w:asciiTheme="minorHAnsi" w:hAnsiTheme="minorHAnsi" w:cs="Arial"/>
          <w:b/>
        </w:rPr>
      </w:pPr>
      <w:r w:rsidRPr="00CE05A7">
        <w:rPr>
          <w:rFonts w:asciiTheme="minorHAnsi" w:hAnsiTheme="minorHAnsi" w:cs="Arial"/>
          <w:b/>
        </w:rPr>
        <w:t>IZVJEŠĆE O</w:t>
      </w:r>
    </w:p>
    <w:p w14:paraId="0AB632D7" w14:textId="77777777" w:rsidR="00342343" w:rsidRPr="00CE05A7" w:rsidRDefault="00342343" w:rsidP="00342343">
      <w:pPr>
        <w:jc w:val="center"/>
        <w:rPr>
          <w:rFonts w:asciiTheme="minorHAnsi" w:hAnsiTheme="minorHAnsi" w:cs="Arial"/>
          <w:b/>
        </w:rPr>
      </w:pPr>
      <w:r w:rsidRPr="00CE05A7">
        <w:rPr>
          <w:rFonts w:asciiTheme="minorHAnsi" w:hAnsiTheme="minorHAnsi" w:cs="Arial"/>
          <w:b/>
        </w:rPr>
        <w:t>PROVEDENOM POSTUPKU JAVNOG NATJEČAJA</w:t>
      </w:r>
    </w:p>
    <w:p w14:paraId="0AC915BC" w14:textId="77777777" w:rsidR="00342343" w:rsidRPr="00CE05A7" w:rsidRDefault="00342343" w:rsidP="00342343">
      <w:pPr>
        <w:jc w:val="center"/>
        <w:rPr>
          <w:rFonts w:asciiTheme="minorHAnsi" w:hAnsiTheme="minorHAnsi" w:cs="Arial"/>
          <w:b/>
        </w:rPr>
      </w:pPr>
      <w:r w:rsidRPr="00CE05A7">
        <w:rPr>
          <w:rFonts w:asciiTheme="minorHAnsi" w:hAnsiTheme="minorHAnsi" w:cs="Arial"/>
          <w:b/>
        </w:rPr>
        <w:t>ZA IMENOVANJE PROČELNIKA</w:t>
      </w:r>
    </w:p>
    <w:p w14:paraId="5F53868A" w14:textId="77777777" w:rsidR="00342343" w:rsidRPr="00CE05A7" w:rsidRDefault="00342343" w:rsidP="00342343">
      <w:pPr>
        <w:jc w:val="center"/>
        <w:rPr>
          <w:rFonts w:asciiTheme="minorHAnsi" w:hAnsiTheme="minorHAnsi" w:cs="Arial"/>
          <w:b/>
        </w:rPr>
      </w:pPr>
      <w:r w:rsidRPr="00CE05A7">
        <w:rPr>
          <w:rFonts w:asciiTheme="minorHAnsi" w:hAnsiTheme="minorHAnsi" w:cs="Arial"/>
          <w:b/>
        </w:rPr>
        <w:t>S RANG-LISTOM KANDIDATA</w:t>
      </w:r>
    </w:p>
    <w:p w14:paraId="225D53A5" w14:textId="77777777" w:rsidR="00342343" w:rsidRDefault="00342343" w:rsidP="00342343">
      <w:pPr>
        <w:jc w:val="center"/>
        <w:rPr>
          <w:rFonts w:asciiTheme="minorHAnsi" w:hAnsiTheme="minorHAnsi" w:cs="Arial"/>
          <w:sz w:val="22"/>
          <w:szCs w:val="22"/>
        </w:rPr>
      </w:pPr>
    </w:p>
    <w:p w14:paraId="715EAFEA" w14:textId="77777777" w:rsidR="006C58F7" w:rsidRDefault="006C58F7" w:rsidP="00342343">
      <w:pPr>
        <w:jc w:val="center"/>
        <w:rPr>
          <w:rFonts w:asciiTheme="minorHAnsi" w:hAnsiTheme="minorHAnsi" w:cs="Arial"/>
          <w:sz w:val="22"/>
          <w:szCs w:val="22"/>
        </w:rPr>
      </w:pPr>
    </w:p>
    <w:p w14:paraId="588F8F14" w14:textId="77777777" w:rsidR="00CE05A7" w:rsidRDefault="00CE05A7" w:rsidP="00342343">
      <w:pPr>
        <w:jc w:val="center"/>
        <w:rPr>
          <w:rFonts w:asciiTheme="minorHAnsi" w:hAnsiTheme="minorHAnsi" w:cs="Arial"/>
          <w:sz w:val="22"/>
          <w:szCs w:val="22"/>
        </w:rPr>
      </w:pPr>
    </w:p>
    <w:p w14:paraId="6A356CB8" w14:textId="5C6017B4" w:rsidR="00B0361D" w:rsidRPr="00B0361D" w:rsidRDefault="00CE05A7" w:rsidP="00B01E57">
      <w:pPr>
        <w:pStyle w:val="Odlomakpopisa"/>
        <w:widowControl w:val="0"/>
        <w:numPr>
          <w:ilvl w:val="0"/>
          <w:numId w:val="7"/>
        </w:numPr>
        <w:ind w:left="360"/>
        <w:jc w:val="both"/>
        <w:outlineLvl w:val="0"/>
        <w:rPr>
          <w:rFonts w:ascii="Verdana" w:hAnsi="Verdana"/>
          <w:noProof/>
          <w:sz w:val="20"/>
          <w:szCs w:val="20"/>
        </w:rPr>
      </w:pPr>
      <w:r w:rsidRPr="00B0361D">
        <w:rPr>
          <w:rFonts w:asciiTheme="minorHAnsi" w:hAnsiTheme="minorHAnsi" w:cs="Arial"/>
          <w:sz w:val="22"/>
          <w:szCs w:val="22"/>
        </w:rPr>
        <w:t>Općinsk</w:t>
      </w:r>
      <w:r w:rsidR="00C152F1" w:rsidRPr="00B0361D">
        <w:rPr>
          <w:rFonts w:asciiTheme="minorHAnsi" w:hAnsiTheme="minorHAnsi" w:cs="Arial"/>
          <w:sz w:val="22"/>
          <w:szCs w:val="22"/>
        </w:rPr>
        <w:t>i</w:t>
      </w:r>
      <w:r w:rsidRPr="00B0361D">
        <w:rPr>
          <w:rFonts w:asciiTheme="minorHAnsi" w:hAnsiTheme="minorHAnsi" w:cs="Arial"/>
          <w:sz w:val="22"/>
          <w:szCs w:val="22"/>
        </w:rPr>
        <w:t xml:space="preserve"> načeln</w:t>
      </w:r>
      <w:r w:rsidRPr="00B0361D">
        <w:rPr>
          <w:rFonts w:asciiTheme="minorHAnsi" w:hAnsiTheme="minorHAnsi" w:cs="Arial"/>
          <w:sz w:val="22"/>
          <w:szCs w:val="22"/>
          <w:highlight w:val="yellow"/>
        </w:rPr>
        <w:t>i</w:t>
      </w:r>
      <w:r w:rsidR="00C152F1" w:rsidRPr="00B0361D">
        <w:rPr>
          <w:rFonts w:asciiTheme="minorHAnsi" w:hAnsiTheme="minorHAnsi" w:cs="Arial"/>
          <w:sz w:val="22"/>
          <w:szCs w:val="22"/>
        </w:rPr>
        <w:t>k</w:t>
      </w:r>
      <w:r w:rsidRPr="00B0361D">
        <w:rPr>
          <w:rFonts w:asciiTheme="minorHAnsi" w:hAnsiTheme="minorHAnsi" w:cs="Arial"/>
          <w:sz w:val="22"/>
          <w:szCs w:val="22"/>
        </w:rPr>
        <w:t xml:space="preserve"> Općine </w:t>
      </w:r>
      <w:proofErr w:type="spellStart"/>
      <w:r w:rsidR="00C152F1" w:rsidRPr="00B0361D">
        <w:rPr>
          <w:rFonts w:asciiTheme="minorHAnsi" w:hAnsiTheme="minorHAnsi" w:cs="Arial"/>
          <w:sz w:val="22"/>
          <w:szCs w:val="22"/>
        </w:rPr>
        <w:t>Bizovac</w:t>
      </w:r>
      <w:proofErr w:type="spellEnd"/>
      <w:r w:rsidRPr="00B0361D">
        <w:rPr>
          <w:rFonts w:asciiTheme="minorHAnsi" w:hAnsiTheme="minorHAnsi" w:cs="Arial"/>
          <w:sz w:val="22"/>
          <w:szCs w:val="22"/>
        </w:rPr>
        <w:t xml:space="preserve"> </w:t>
      </w:r>
      <w:r w:rsidR="00360BD9" w:rsidRPr="00B0361D">
        <w:rPr>
          <w:rFonts w:asciiTheme="minorHAnsi" w:hAnsiTheme="minorHAnsi" w:cs="Arial"/>
          <w:sz w:val="22"/>
          <w:szCs w:val="22"/>
        </w:rPr>
        <w:t>doni</w:t>
      </w:r>
      <w:r w:rsidR="00C152F1" w:rsidRPr="00B0361D">
        <w:rPr>
          <w:rFonts w:asciiTheme="minorHAnsi" w:hAnsiTheme="minorHAnsi" w:cs="Arial"/>
          <w:sz w:val="22"/>
          <w:szCs w:val="22"/>
        </w:rPr>
        <w:t>o</w:t>
      </w:r>
      <w:r w:rsidR="00360BD9" w:rsidRPr="00B0361D">
        <w:rPr>
          <w:rFonts w:asciiTheme="minorHAnsi" w:hAnsiTheme="minorHAnsi" w:cs="Arial"/>
          <w:sz w:val="22"/>
          <w:szCs w:val="22"/>
        </w:rPr>
        <w:t xml:space="preserve"> je Odluku o raspisivanju javnog natječaja i imenovanju Povjerenstva za provedbu javnog natječaja, </w:t>
      </w:r>
      <w:r w:rsidR="00B0361D" w:rsidRPr="00B0361D">
        <w:rPr>
          <w:rFonts w:ascii="Verdana" w:hAnsi="Verdana"/>
          <w:noProof/>
          <w:snapToGrid w:val="0"/>
          <w:sz w:val="20"/>
          <w:szCs w:val="20"/>
        </w:rPr>
        <w:t>KLASA: 112-02/21-01/1; URBROJ:  2185/03-21-02, od</w:t>
      </w:r>
      <w:r w:rsidR="00B0361D" w:rsidRPr="00B0361D">
        <w:rPr>
          <w:rFonts w:ascii="Verdana" w:hAnsi="Verdana"/>
          <w:noProof/>
          <w:sz w:val="20"/>
          <w:szCs w:val="20"/>
        </w:rPr>
        <w:t xml:space="preserve"> 7. travnja 2021. </w:t>
      </w:r>
    </w:p>
    <w:p w14:paraId="039493FB" w14:textId="77777777" w:rsidR="00360BD9" w:rsidRPr="00CE05A7" w:rsidRDefault="00360BD9" w:rsidP="00B01E57">
      <w:pPr>
        <w:jc w:val="both"/>
        <w:rPr>
          <w:rFonts w:asciiTheme="minorHAnsi" w:hAnsiTheme="minorHAnsi" w:cs="Arial"/>
          <w:sz w:val="22"/>
          <w:szCs w:val="22"/>
        </w:rPr>
      </w:pPr>
    </w:p>
    <w:p w14:paraId="1B883E66" w14:textId="77777777" w:rsidR="00B01E57" w:rsidRPr="00B01E57" w:rsidRDefault="00B0361D" w:rsidP="00B01E57">
      <w:pPr>
        <w:pStyle w:val="Odlomakpopisa"/>
        <w:numPr>
          <w:ilvl w:val="0"/>
          <w:numId w:val="7"/>
        </w:numPr>
        <w:shd w:val="clear" w:color="auto" w:fill="FFFFFF"/>
        <w:ind w:left="360"/>
        <w:jc w:val="both"/>
        <w:textAlignment w:val="baseline"/>
        <w:rPr>
          <w:rFonts w:ascii="Verdana" w:hAnsi="Verdana"/>
          <w:color w:val="231F20"/>
          <w:sz w:val="20"/>
          <w:szCs w:val="20"/>
          <w:lang w:eastAsia="hr-HR"/>
        </w:rPr>
      </w:pPr>
      <w:r w:rsidRPr="00B0361D">
        <w:rPr>
          <w:rFonts w:ascii="Verdana" w:hAnsi="Verdana"/>
          <w:color w:val="231F20"/>
          <w:sz w:val="20"/>
          <w:szCs w:val="20"/>
          <w:lang w:eastAsia="hr-HR"/>
        </w:rPr>
        <w:t xml:space="preserve">Javni natječaj </w:t>
      </w:r>
      <w:r w:rsidRPr="00B0361D">
        <w:rPr>
          <w:rFonts w:ascii="Verdana" w:hAnsi="Verdana"/>
          <w:color w:val="231F20"/>
          <w:sz w:val="20"/>
          <w:szCs w:val="20"/>
          <w:bdr w:val="none" w:sz="0" w:space="0" w:color="auto" w:frame="1"/>
          <w:lang w:eastAsia="hr-HR"/>
        </w:rPr>
        <w:t xml:space="preserve">za imenovanje pročelnika Jedinstvenog upravnog odjela Općine </w:t>
      </w:r>
      <w:proofErr w:type="spellStart"/>
      <w:r w:rsidRPr="00B0361D">
        <w:rPr>
          <w:rFonts w:ascii="Verdana" w:hAnsi="Verdana"/>
          <w:color w:val="231F20"/>
          <w:sz w:val="20"/>
          <w:szCs w:val="20"/>
          <w:bdr w:val="none" w:sz="0" w:space="0" w:color="auto" w:frame="1"/>
          <w:lang w:eastAsia="hr-HR"/>
        </w:rPr>
        <w:t>Bizovac</w:t>
      </w:r>
      <w:proofErr w:type="spellEnd"/>
      <w:r w:rsidRPr="00B0361D">
        <w:rPr>
          <w:rFonts w:ascii="Verdana" w:hAnsi="Verdana"/>
          <w:color w:val="231F20"/>
          <w:sz w:val="20"/>
          <w:szCs w:val="20"/>
          <w:lang w:eastAsia="hr-HR"/>
        </w:rPr>
        <w:t xml:space="preserve"> objavljen je</w:t>
      </w:r>
      <w:r w:rsidRPr="00B0361D">
        <w:rPr>
          <w:rFonts w:ascii="Verdana" w:hAnsi="Verdana" w:cs="Arial"/>
          <w:color w:val="212529"/>
          <w:sz w:val="20"/>
          <w:szCs w:val="20"/>
        </w:rPr>
        <w:t xml:space="preserve"> u „Narodnim novinama“, broj 28/2021, 19. ožujka 2021. godine, na službenim stranicama zavoda za zapošljavanje, Internet stranici Općine </w:t>
      </w:r>
      <w:proofErr w:type="spellStart"/>
      <w:r w:rsidRPr="00B0361D">
        <w:rPr>
          <w:rFonts w:ascii="Verdana" w:hAnsi="Verdana" w:cs="Arial"/>
          <w:color w:val="212529"/>
          <w:sz w:val="20"/>
          <w:szCs w:val="20"/>
        </w:rPr>
        <w:t>Bizovac</w:t>
      </w:r>
      <w:proofErr w:type="spellEnd"/>
      <w:r w:rsidRPr="00B0361D">
        <w:rPr>
          <w:rFonts w:ascii="Verdana" w:hAnsi="Verdana" w:cs="Arial"/>
          <w:color w:val="212529"/>
          <w:sz w:val="20"/>
          <w:szCs w:val="20"/>
        </w:rPr>
        <w:t xml:space="preserve"> i oglasnoj ploči Jedinstvenog upravnog odjela.</w:t>
      </w:r>
      <w:r w:rsidR="00B01E57">
        <w:rPr>
          <w:rFonts w:ascii="Verdana" w:hAnsi="Verdana" w:cs="Arial"/>
          <w:color w:val="212529"/>
          <w:sz w:val="20"/>
          <w:szCs w:val="20"/>
        </w:rPr>
        <w:t xml:space="preserve"> Posljednji dan za podnošenje prijava bio je 3. travnja 2021. (petak). </w:t>
      </w:r>
      <w:r w:rsidR="00B01E57" w:rsidRPr="00B0361D">
        <w:rPr>
          <w:rFonts w:asciiTheme="minorHAnsi" w:hAnsiTheme="minorHAnsi" w:cs="Arial"/>
          <w:sz w:val="22"/>
          <w:szCs w:val="22"/>
        </w:rPr>
        <w:t xml:space="preserve">Na službenoj mrežnoj stranici objavljeni su podaci propisani u članku 19. Zakona o službenicima i namještenicima u lokalnoj i područnoj (regionalnoj) samoupravi. </w:t>
      </w:r>
    </w:p>
    <w:p w14:paraId="208A2AEF" w14:textId="77777777" w:rsidR="00360BD9" w:rsidRPr="00360BD9" w:rsidRDefault="00360BD9" w:rsidP="00B01E57">
      <w:pPr>
        <w:pStyle w:val="Odlomakpopisa"/>
        <w:ind w:left="360"/>
        <w:rPr>
          <w:rFonts w:asciiTheme="minorHAnsi" w:hAnsiTheme="minorHAnsi" w:cs="Arial"/>
          <w:sz w:val="22"/>
          <w:szCs w:val="22"/>
        </w:rPr>
      </w:pPr>
    </w:p>
    <w:p w14:paraId="6F9DC6E6" w14:textId="412002F6" w:rsidR="00CE05A7" w:rsidRPr="007C3456" w:rsidRDefault="007C3456" w:rsidP="00B01E57">
      <w:pPr>
        <w:pStyle w:val="Odlomakpopisa"/>
        <w:numPr>
          <w:ilvl w:val="0"/>
          <w:numId w:val="7"/>
        </w:numPr>
        <w:ind w:left="360"/>
        <w:rPr>
          <w:rFonts w:asciiTheme="minorHAnsi" w:hAnsiTheme="minorHAnsi" w:cs="Arial"/>
          <w:sz w:val="22"/>
          <w:szCs w:val="22"/>
        </w:rPr>
      </w:pPr>
      <w:r w:rsidRPr="007C3456">
        <w:rPr>
          <w:rFonts w:asciiTheme="minorHAnsi" w:hAnsiTheme="minorHAnsi" w:cs="Arial"/>
          <w:sz w:val="22"/>
          <w:szCs w:val="22"/>
        </w:rPr>
        <w:t>Na javni na</w:t>
      </w:r>
      <w:r w:rsidR="00CE05A7" w:rsidRPr="007C3456">
        <w:rPr>
          <w:rFonts w:asciiTheme="minorHAnsi" w:hAnsiTheme="minorHAnsi" w:cs="Arial"/>
          <w:sz w:val="22"/>
          <w:szCs w:val="22"/>
        </w:rPr>
        <w:t>tječaj</w:t>
      </w:r>
      <w:r w:rsidRPr="007C3456">
        <w:rPr>
          <w:rFonts w:asciiTheme="minorHAnsi" w:hAnsiTheme="minorHAnsi" w:cs="Arial"/>
          <w:sz w:val="22"/>
          <w:szCs w:val="22"/>
        </w:rPr>
        <w:t xml:space="preserve"> za ime</w:t>
      </w:r>
      <w:r w:rsidR="00CC7C0C">
        <w:rPr>
          <w:rFonts w:asciiTheme="minorHAnsi" w:hAnsiTheme="minorHAnsi" w:cs="Arial"/>
          <w:sz w:val="22"/>
          <w:szCs w:val="22"/>
        </w:rPr>
        <w:t>novanje pročelnika pristiglo je</w:t>
      </w:r>
      <w:bookmarkStart w:id="0" w:name="_GoBack"/>
      <w:bookmarkEnd w:id="0"/>
      <w:r w:rsidR="007138C8">
        <w:rPr>
          <w:rFonts w:asciiTheme="minorHAnsi" w:hAnsiTheme="minorHAnsi" w:cs="Arial"/>
          <w:sz w:val="22"/>
          <w:szCs w:val="22"/>
        </w:rPr>
        <w:t xml:space="preserve"> </w:t>
      </w:r>
      <w:r w:rsidR="00B0361D">
        <w:rPr>
          <w:rFonts w:asciiTheme="minorHAnsi" w:hAnsiTheme="minorHAnsi" w:cs="Arial"/>
          <w:sz w:val="22"/>
          <w:szCs w:val="22"/>
        </w:rPr>
        <w:t>devet</w:t>
      </w:r>
      <w:r w:rsidRPr="007C3456">
        <w:rPr>
          <w:rFonts w:asciiTheme="minorHAnsi" w:hAnsiTheme="minorHAnsi" w:cs="Arial"/>
          <w:sz w:val="22"/>
          <w:szCs w:val="22"/>
        </w:rPr>
        <w:t xml:space="preserve"> </w:t>
      </w:r>
      <w:r w:rsidRPr="00B01E57">
        <w:rPr>
          <w:rFonts w:asciiTheme="minorHAnsi" w:hAnsiTheme="minorHAnsi" w:cs="Arial"/>
          <w:sz w:val="22"/>
          <w:szCs w:val="22"/>
        </w:rPr>
        <w:t>(</w:t>
      </w:r>
      <w:r w:rsidR="00B0361D" w:rsidRPr="00B01E57">
        <w:rPr>
          <w:rFonts w:asciiTheme="minorHAnsi" w:hAnsiTheme="minorHAnsi" w:cs="Arial"/>
          <w:sz w:val="22"/>
          <w:szCs w:val="22"/>
        </w:rPr>
        <w:t>9</w:t>
      </w:r>
      <w:r w:rsidRPr="00B01E57">
        <w:rPr>
          <w:rFonts w:asciiTheme="minorHAnsi" w:hAnsiTheme="minorHAnsi" w:cs="Arial"/>
          <w:sz w:val="22"/>
          <w:szCs w:val="22"/>
        </w:rPr>
        <w:t>)</w:t>
      </w:r>
      <w:r w:rsidRPr="007C3456">
        <w:rPr>
          <w:rFonts w:asciiTheme="minorHAnsi" w:hAnsiTheme="minorHAnsi" w:cs="Arial"/>
          <w:sz w:val="22"/>
          <w:szCs w:val="22"/>
        </w:rPr>
        <w:t xml:space="preserve"> prijava.</w:t>
      </w:r>
    </w:p>
    <w:p w14:paraId="12E4489D" w14:textId="77777777" w:rsidR="00CE05A7" w:rsidRPr="00CE05A7" w:rsidRDefault="00CE05A7" w:rsidP="00B01E57">
      <w:pPr>
        <w:rPr>
          <w:rFonts w:asciiTheme="minorHAnsi" w:hAnsiTheme="minorHAnsi" w:cs="Arial"/>
          <w:sz w:val="22"/>
          <w:szCs w:val="22"/>
        </w:rPr>
      </w:pPr>
    </w:p>
    <w:p w14:paraId="5AC2679B" w14:textId="778BCB52" w:rsidR="007C3456" w:rsidRPr="007C3456" w:rsidRDefault="00CE05A7" w:rsidP="00B01E57">
      <w:pPr>
        <w:pStyle w:val="Odlomakpopisa"/>
        <w:numPr>
          <w:ilvl w:val="0"/>
          <w:numId w:val="7"/>
        </w:num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7C3456">
        <w:rPr>
          <w:rFonts w:asciiTheme="minorHAnsi" w:hAnsiTheme="minorHAnsi" w:cs="Arial"/>
          <w:sz w:val="22"/>
          <w:szCs w:val="22"/>
        </w:rPr>
        <w:t>Povj</w:t>
      </w:r>
      <w:r w:rsidR="007C3456" w:rsidRPr="007C3456">
        <w:rPr>
          <w:rFonts w:asciiTheme="minorHAnsi" w:hAnsiTheme="minorHAnsi" w:cs="Arial"/>
          <w:sz w:val="22"/>
          <w:szCs w:val="22"/>
        </w:rPr>
        <w:t xml:space="preserve">erenstvo je utvrdilo da je pristiglo </w:t>
      </w:r>
      <w:r w:rsidR="00B0361D" w:rsidRPr="00B01E57">
        <w:rPr>
          <w:rFonts w:asciiTheme="minorHAnsi" w:hAnsiTheme="minorHAnsi" w:cs="Arial"/>
          <w:sz w:val="22"/>
          <w:szCs w:val="22"/>
        </w:rPr>
        <w:t>sedam</w:t>
      </w:r>
      <w:r w:rsidR="007C3456" w:rsidRPr="00B01E57">
        <w:rPr>
          <w:rFonts w:asciiTheme="minorHAnsi" w:hAnsiTheme="minorHAnsi" w:cs="Arial"/>
          <w:sz w:val="22"/>
          <w:szCs w:val="22"/>
        </w:rPr>
        <w:t xml:space="preserve"> (</w:t>
      </w:r>
      <w:r w:rsidR="00B0361D" w:rsidRPr="00B01E57">
        <w:rPr>
          <w:rFonts w:asciiTheme="minorHAnsi" w:hAnsiTheme="minorHAnsi" w:cs="Arial"/>
          <w:sz w:val="22"/>
          <w:szCs w:val="22"/>
        </w:rPr>
        <w:t>7</w:t>
      </w:r>
      <w:r w:rsidR="007C3456" w:rsidRPr="00B01E57">
        <w:rPr>
          <w:rFonts w:asciiTheme="minorHAnsi" w:hAnsiTheme="minorHAnsi" w:cs="Arial"/>
          <w:sz w:val="22"/>
          <w:szCs w:val="22"/>
        </w:rPr>
        <w:t>)</w:t>
      </w:r>
      <w:r w:rsidR="007C3456" w:rsidRPr="007C3456">
        <w:rPr>
          <w:rFonts w:asciiTheme="minorHAnsi" w:hAnsiTheme="minorHAnsi" w:cs="Arial"/>
          <w:sz w:val="22"/>
          <w:szCs w:val="22"/>
        </w:rPr>
        <w:t xml:space="preserve"> pravodobnih i potpunih prijava te sastavilo listu kandidata, koji ispunjava</w:t>
      </w:r>
      <w:r w:rsidR="007C3456">
        <w:rPr>
          <w:rFonts w:asciiTheme="minorHAnsi" w:hAnsiTheme="minorHAnsi" w:cs="Arial"/>
          <w:sz w:val="22"/>
          <w:szCs w:val="22"/>
        </w:rPr>
        <w:t>ju formalne uvjete iz natječaja</w:t>
      </w:r>
      <w:r w:rsidR="007C3456" w:rsidRPr="007C3456">
        <w:rPr>
          <w:rFonts w:asciiTheme="minorHAnsi" w:hAnsiTheme="minorHAnsi" w:cs="Arial"/>
          <w:sz w:val="22"/>
          <w:szCs w:val="22"/>
        </w:rPr>
        <w:t xml:space="preserve"> i koji su time ostvarili pravo na pristup prethodnoj provjeri znanja i sposobnosti kandidata:</w:t>
      </w:r>
    </w:p>
    <w:p w14:paraId="6F0D8477" w14:textId="77777777" w:rsidR="007C3456" w:rsidRPr="007C3456" w:rsidRDefault="007C3456" w:rsidP="00B01E57">
      <w:pPr>
        <w:rPr>
          <w:rFonts w:asciiTheme="minorHAnsi" w:hAnsiTheme="minorHAnsi" w:cs="Arial"/>
          <w:sz w:val="22"/>
          <w:szCs w:val="22"/>
        </w:rPr>
      </w:pPr>
    </w:p>
    <w:p w14:paraId="3B2B7779" w14:textId="77777777" w:rsidR="00F319C0" w:rsidRPr="00B5601E" w:rsidRDefault="00F319C0" w:rsidP="00F319C0">
      <w:pPr>
        <w:pStyle w:val="Odlomakpopisa"/>
        <w:numPr>
          <w:ilvl w:val="0"/>
          <w:numId w:val="10"/>
        </w:numPr>
        <w:spacing w:line="276" w:lineRule="auto"/>
        <w:rPr>
          <w:rFonts w:cs="Arial"/>
          <w:sz w:val="20"/>
          <w:szCs w:val="20"/>
        </w:rPr>
      </w:pPr>
      <w:r w:rsidRPr="00B5601E">
        <w:rPr>
          <w:rFonts w:cs="Arial"/>
          <w:sz w:val="20"/>
          <w:szCs w:val="20"/>
        </w:rPr>
        <w:t xml:space="preserve">Denis Cvetković, </w:t>
      </w:r>
      <w:proofErr w:type="spellStart"/>
      <w:r w:rsidRPr="00B5601E">
        <w:rPr>
          <w:rFonts w:cs="Arial"/>
          <w:sz w:val="20"/>
          <w:szCs w:val="20"/>
        </w:rPr>
        <w:t>Bizovac</w:t>
      </w:r>
      <w:proofErr w:type="spellEnd"/>
      <w:r w:rsidRPr="00B5601E">
        <w:rPr>
          <w:rFonts w:cs="Arial"/>
          <w:sz w:val="20"/>
          <w:szCs w:val="20"/>
        </w:rPr>
        <w:t>, Ulica dr. Franje Tuđmana 8</w:t>
      </w:r>
    </w:p>
    <w:p w14:paraId="0D933CCB" w14:textId="77777777" w:rsidR="00F319C0" w:rsidRPr="00B5601E" w:rsidRDefault="00F319C0" w:rsidP="00F319C0">
      <w:pPr>
        <w:pStyle w:val="Odlomakpopisa"/>
        <w:numPr>
          <w:ilvl w:val="0"/>
          <w:numId w:val="10"/>
        </w:numPr>
        <w:spacing w:line="276" w:lineRule="auto"/>
        <w:rPr>
          <w:rFonts w:cs="Arial"/>
          <w:sz w:val="20"/>
          <w:szCs w:val="20"/>
        </w:rPr>
      </w:pPr>
      <w:r w:rsidRPr="00B5601E">
        <w:rPr>
          <w:rFonts w:cs="Arial"/>
          <w:sz w:val="20"/>
          <w:szCs w:val="20"/>
        </w:rPr>
        <w:t xml:space="preserve">Lidija Čehić, </w:t>
      </w:r>
      <w:proofErr w:type="spellStart"/>
      <w:r w:rsidRPr="00B5601E">
        <w:rPr>
          <w:rFonts w:cs="Arial"/>
          <w:sz w:val="20"/>
          <w:szCs w:val="20"/>
        </w:rPr>
        <w:t>Petrijevci</w:t>
      </w:r>
      <w:proofErr w:type="spellEnd"/>
      <w:r w:rsidRPr="00B5601E">
        <w:rPr>
          <w:rFonts w:cs="Arial"/>
          <w:sz w:val="20"/>
          <w:szCs w:val="20"/>
        </w:rPr>
        <w:t xml:space="preserve">, Matije Gupca 32 </w:t>
      </w:r>
    </w:p>
    <w:p w14:paraId="648FF76F" w14:textId="77777777" w:rsidR="00F319C0" w:rsidRPr="00B5601E" w:rsidRDefault="00F319C0" w:rsidP="00F319C0">
      <w:pPr>
        <w:pStyle w:val="Odlomakpopisa"/>
        <w:numPr>
          <w:ilvl w:val="0"/>
          <w:numId w:val="10"/>
        </w:numPr>
        <w:spacing w:line="276" w:lineRule="auto"/>
        <w:rPr>
          <w:rFonts w:cs="Arial"/>
          <w:sz w:val="20"/>
          <w:szCs w:val="20"/>
        </w:rPr>
      </w:pPr>
      <w:r w:rsidRPr="00B5601E">
        <w:rPr>
          <w:rFonts w:cs="Arial"/>
          <w:sz w:val="20"/>
          <w:szCs w:val="20"/>
        </w:rPr>
        <w:t xml:space="preserve">Kristina Jozić, Belišće, Stanka </w:t>
      </w:r>
      <w:proofErr w:type="spellStart"/>
      <w:r w:rsidRPr="00B5601E">
        <w:rPr>
          <w:rFonts w:cs="Arial"/>
          <w:sz w:val="20"/>
          <w:szCs w:val="20"/>
        </w:rPr>
        <w:t>Vraza</w:t>
      </w:r>
      <w:proofErr w:type="spellEnd"/>
      <w:r w:rsidRPr="00B5601E">
        <w:rPr>
          <w:rFonts w:cs="Arial"/>
          <w:sz w:val="20"/>
          <w:szCs w:val="20"/>
        </w:rPr>
        <w:t xml:space="preserve"> 17</w:t>
      </w:r>
    </w:p>
    <w:p w14:paraId="0214464E" w14:textId="77777777" w:rsidR="00F319C0" w:rsidRPr="00B5601E" w:rsidRDefault="00F319C0" w:rsidP="00F319C0">
      <w:pPr>
        <w:pStyle w:val="Odlomakpopisa"/>
        <w:numPr>
          <w:ilvl w:val="0"/>
          <w:numId w:val="10"/>
        </w:numPr>
        <w:spacing w:line="276" w:lineRule="auto"/>
        <w:rPr>
          <w:rFonts w:cs="Arial"/>
          <w:sz w:val="20"/>
          <w:szCs w:val="20"/>
        </w:rPr>
      </w:pPr>
      <w:r w:rsidRPr="00B5601E">
        <w:rPr>
          <w:rFonts w:cs="Arial"/>
          <w:sz w:val="20"/>
          <w:szCs w:val="20"/>
        </w:rPr>
        <w:t xml:space="preserve">Romana Kranjčević, </w:t>
      </w:r>
      <w:proofErr w:type="spellStart"/>
      <w:r w:rsidRPr="00B5601E">
        <w:rPr>
          <w:rFonts w:cs="Arial"/>
          <w:sz w:val="20"/>
          <w:szCs w:val="20"/>
        </w:rPr>
        <w:t>Bizovac</w:t>
      </w:r>
      <w:proofErr w:type="spellEnd"/>
      <w:r w:rsidRPr="00B5601E">
        <w:rPr>
          <w:rFonts w:cs="Arial"/>
          <w:sz w:val="20"/>
          <w:szCs w:val="20"/>
        </w:rPr>
        <w:t xml:space="preserve">, Braće Radić 5 </w:t>
      </w:r>
    </w:p>
    <w:p w14:paraId="5ED9BDCE" w14:textId="77777777" w:rsidR="00F319C0" w:rsidRPr="00B5601E" w:rsidRDefault="00F319C0" w:rsidP="00F319C0">
      <w:pPr>
        <w:pStyle w:val="Odlomakpopisa"/>
        <w:numPr>
          <w:ilvl w:val="0"/>
          <w:numId w:val="10"/>
        </w:numPr>
        <w:spacing w:line="276" w:lineRule="auto"/>
        <w:rPr>
          <w:rFonts w:cs="Arial"/>
          <w:sz w:val="20"/>
          <w:szCs w:val="20"/>
        </w:rPr>
      </w:pPr>
      <w:r w:rsidRPr="00B5601E">
        <w:rPr>
          <w:rFonts w:cs="Arial"/>
          <w:sz w:val="20"/>
          <w:szCs w:val="20"/>
        </w:rPr>
        <w:t xml:space="preserve">Dejan </w:t>
      </w:r>
      <w:proofErr w:type="spellStart"/>
      <w:r w:rsidRPr="00B5601E">
        <w:rPr>
          <w:rFonts w:cs="Arial"/>
          <w:sz w:val="20"/>
          <w:szCs w:val="20"/>
        </w:rPr>
        <w:t>Neff</w:t>
      </w:r>
      <w:proofErr w:type="spellEnd"/>
      <w:r w:rsidRPr="00B5601E">
        <w:rPr>
          <w:rFonts w:cs="Arial"/>
          <w:sz w:val="20"/>
          <w:szCs w:val="20"/>
        </w:rPr>
        <w:t xml:space="preserve">, </w:t>
      </w:r>
      <w:proofErr w:type="spellStart"/>
      <w:r w:rsidRPr="00B5601E">
        <w:rPr>
          <w:rFonts w:cs="Arial"/>
          <w:sz w:val="20"/>
          <w:szCs w:val="20"/>
        </w:rPr>
        <w:t>Petrijevci</w:t>
      </w:r>
      <w:proofErr w:type="spellEnd"/>
      <w:r w:rsidRPr="00B5601E">
        <w:rPr>
          <w:rFonts w:cs="Arial"/>
          <w:sz w:val="20"/>
          <w:szCs w:val="20"/>
        </w:rPr>
        <w:t xml:space="preserve">, Matije Gupca 24 </w:t>
      </w:r>
    </w:p>
    <w:p w14:paraId="62536CC4" w14:textId="77777777" w:rsidR="00F319C0" w:rsidRPr="00B5601E" w:rsidRDefault="00F319C0" w:rsidP="00F319C0">
      <w:pPr>
        <w:pStyle w:val="Odlomakpopisa"/>
        <w:numPr>
          <w:ilvl w:val="0"/>
          <w:numId w:val="10"/>
        </w:numPr>
        <w:spacing w:line="276" w:lineRule="auto"/>
        <w:rPr>
          <w:rFonts w:cs="Arial"/>
          <w:sz w:val="20"/>
          <w:szCs w:val="20"/>
        </w:rPr>
      </w:pPr>
      <w:r w:rsidRPr="00B5601E">
        <w:rPr>
          <w:rFonts w:cs="Arial"/>
          <w:sz w:val="20"/>
          <w:szCs w:val="20"/>
        </w:rPr>
        <w:t xml:space="preserve">Mirjana Pejić, Osijek, </w:t>
      </w:r>
      <w:proofErr w:type="spellStart"/>
      <w:r w:rsidRPr="00B5601E">
        <w:rPr>
          <w:rFonts w:cs="Arial"/>
          <w:sz w:val="20"/>
          <w:szCs w:val="20"/>
        </w:rPr>
        <w:t>Strosmayerova</w:t>
      </w:r>
      <w:proofErr w:type="spellEnd"/>
      <w:r w:rsidRPr="00B5601E">
        <w:rPr>
          <w:rFonts w:cs="Arial"/>
          <w:sz w:val="20"/>
          <w:szCs w:val="20"/>
        </w:rPr>
        <w:t xml:space="preserve"> 168, </w:t>
      </w:r>
    </w:p>
    <w:p w14:paraId="35807F62" w14:textId="77777777" w:rsidR="00F319C0" w:rsidRPr="00B5601E" w:rsidRDefault="00F319C0" w:rsidP="00F319C0">
      <w:pPr>
        <w:pStyle w:val="Odlomakpopisa"/>
        <w:numPr>
          <w:ilvl w:val="0"/>
          <w:numId w:val="10"/>
        </w:numPr>
        <w:spacing w:line="276" w:lineRule="auto"/>
        <w:rPr>
          <w:rFonts w:cs="Arial"/>
          <w:sz w:val="20"/>
          <w:szCs w:val="20"/>
        </w:rPr>
      </w:pPr>
      <w:r w:rsidRPr="00B5601E">
        <w:rPr>
          <w:rFonts w:cs="Arial"/>
          <w:sz w:val="20"/>
          <w:szCs w:val="20"/>
        </w:rPr>
        <w:t xml:space="preserve">Mirela </w:t>
      </w:r>
      <w:proofErr w:type="spellStart"/>
      <w:r w:rsidRPr="00B5601E">
        <w:rPr>
          <w:rFonts w:cs="Arial"/>
          <w:sz w:val="20"/>
          <w:szCs w:val="20"/>
        </w:rPr>
        <w:t>Zimmerman</w:t>
      </w:r>
      <w:proofErr w:type="spellEnd"/>
      <w:r w:rsidRPr="00B5601E">
        <w:rPr>
          <w:rFonts w:cs="Arial"/>
          <w:sz w:val="20"/>
          <w:szCs w:val="20"/>
        </w:rPr>
        <w:t xml:space="preserve"> </w:t>
      </w:r>
      <w:proofErr w:type="spellStart"/>
      <w:r w:rsidRPr="00B5601E">
        <w:rPr>
          <w:rFonts w:cs="Arial"/>
          <w:sz w:val="20"/>
          <w:szCs w:val="20"/>
        </w:rPr>
        <w:t>Markota</w:t>
      </w:r>
      <w:proofErr w:type="spellEnd"/>
      <w:r w:rsidRPr="00B5601E">
        <w:rPr>
          <w:rFonts w:cs="Arial"/>
          <w:sz w:val="20"/>
          <w:szCs w:val="20"/>
        </w:rPr>
        <w:t xml:space="preserve">, Valpovo, K. P. Krešimira IV, 7A </w:t>
      </w:r>
    </w:p>
    <w:p w14:paraId="69A86556" w14:textId="77777777" w:rsidR="007C3456" w:rsidRPr="007C3456" w:rsidRDefault="007C3456" w:rsidP="00B01E57">
      <w:pPr>
        <w:rPr>
          <w:rFonts w:asciiTheme="minorHAnsi" w:hAnsiTheme="minorHAnsi" w:cs="Arial"/>
          <w:sz w:val="22"/>
          <w:szCs w:val="22"/>
        </w:rPr>
      </w:pPr>
    </w:p>
    <w:p w14:paraId="7C448A1A" w14:textId="77777777" w:rsidR="007C3456" w:rsidRDefault="007C3456" w:rsidP="00F319C0">
      <w:pPr>
        <w:ind w:firstLine="360"/>
        <w:rPr>
          <w:rFonts w:asciiTheme="minorHAnsi" w:hAnsiTheme="minorHAnsi" w:cs="Arial"/>
          <w:sz w:val="22"/>
          <w:szCs w:val="22"/>
        </w:rPr>
      </w:pPr>
      <w:r w:rsidRPr="007C3456">
        <w:rPr>
          <w:rFonts w:asciiTheme="minorHAnsi" w:hAnsiTheme="minorHAnsi" w:cs="Arial"/>
          <w:sz w:val="22"/>
          <w:szCs w:val="22"/>
        </w:rPr>
        <w:t>Lista kandidata  je sastavljena po abecednom redu prezimena.</w:t>
      </w:r>
    </w:p>
    <w:p w14:paraId="125E2F79" w14:textId="58BEF205" w:rsidR="00CE05A7" w:rsidRDefault="007C3456" w:rsidP="00B01E57">
      <w:pPr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Dana </w:t>
      </w:r>
      <w:r w:rsidR="00CC2D53">
        <w:rPr>
          <w:rFonts w:asciiTheme="minorHAnsi" w:hAnsiTheme="minorHAnsi" w:cs="Arial"/>
          <w:sz w:val="22"/>
          <w:szCs w:val="22"/>
        </w:rPr>
        <w:t>12</w:t>
      </w:r>
      <w:r>
        <w:rPr>
          <w:rFonts w:asciiTheme="minorHAnsi" w:hAnsiTheme="minorHAnsi" w:cs="Arial"/>
          <w:sz w:val="22"/>
          <w:szCs w:val="22"/>
        </w:rPr>
        <w:t>. ožujka 202</w:t>
      </w:r>
      <w:r w:rsidR="00F319C0">
        <w:rPr>
          <w:rFonts w:asciiTheme="minorHAnsi" w:hAnsiTheme="minorHAnsi" w:cs="Arial"/>
          <w:sz w:val="22"/>
          <w:szCs w:val="22"/>
        </w:rPr>
        <w:t>1</w:t>
      </w:r>
      <w:r w:rsidR="00CE05A7" w:rsidRPr="00CE05A7">
        <w:rPr>
          <w:rFonts w:asciiTheme="minorHAnsi" w:hAnsiTheme="minorHAnsi" w:cs="Arial"/>
          <w:sz w:val="22"/>
          <w:szCs w:val="22"/>
        </w:rPr>
        <w:t>.</w:t>
      </w:r>
      <w:r w:rsidR="007138C8">
        <w:rPr>
          <w:rFonts w:asciiTheme="minorHAnsi" w:hAnsiTheme="minorHAnsi" w:cs="Arial"/>
          <w:sz w:val="22"/>
          <w:szCs w:val="22"/>
        </w:rPr>
        <w:t>,</w:t>
      </w:r>
      <w:r w:rsidR="00CE05A7" w:rsidRPr="00CE05A7">
        <w:rPr>
          <w:rFonts w:asciiTheme="minorHAnsi" w:hAnsiTheme="minorHAnsi" w:cs="Arial"/>
          <w:sz w:val="22"/>
          <w:szCs w:val="22"/>
        </w:rPr>
        <w:t xml:space="preserve"> putem </w:t>
      </w:r>
      <w:r>
        <w:rPr>
          <w:rFonts w:asciiTheme="minorHAnsi" w:hAnsiTheme="minorHAnsi" w:cs="Arial"/>
          <w:sz w:val="22"/>
          <w:szCs w:val="22"/>
        </w:rPr>
        <w:t>službene mrežne stranice</w:t>
      </w:r>
      <w:r w:rsidRPr="00CC2D53">
        <w:rPr>
          <w:rFonts w:asciiTheme="minorHAnsi" w:hAnsiTheme="minorHAnsi" w:cs="Arial"/>
          <w:sz w:val="22"/>
          <w:szCs w:val="22"/>
        </w:rPr>
        <w:t xml:space="preserve">: </w:t>
      </w:r>
      <w:hyperlink w:history="1">
        <w:r w:rsidR="00B0361D" w:rsidRPr="00CC2D53">
          <w:rPr>
            <w:rStyle w:val="Hiperveza"/>
            <w:rFonts w:asciiTheme="minorHAnsi" w:hAnsiTheme="minorHAnsi" w:cs="Arial"/>
            <w:sz w:val="22"/>
            <w:szCs w:val="22"/>
          </w:rPr>
          <w:t>www.općina bizovac.hr</w:t>
        </w:r>
      </w:hyperlink>
      <w:r>
        <w:rPr>
          <w:rFonts w:asciiTheme="minorHAnsi" w:hAnsiTheme="minorHAnsi" w:cs="Arial"/>
          <w:sz w:val="22"/>
          <w:szCs w:val="22"/>
        </w:rPr>
        <w:t xml:space="preserve"> </w:t>
      </w:r>
      <w:r w:rsidR="00CE05A7" w:rsidRPr="00CE05A7">
        <w:rPr>
          <w:rFonts w:asciiTheme="minorHAnsi" w:hAnsiTheme="minorHAnsi" w:cs="Arial"/>
          <w:sz w:val="22"/>
          <w:szCs w:val="22"/>
        </w:rPr>
        <w:t xml:space="preserve">i oglasne ploče Općine </w:t>
      </w:r>
      <w:proofErr w:type="spellStart"/>
      <w:r w:rsidR="00B0361D">
        <w:rPr>
          <w:rFonts w:asciiTheme="minorHAnsi" w:hAnsiTheme="minorHAnsi" w:cs="Arial"/>
          <w:sz w:val="22"/>
          <w:szCs w:val="22"/>
        </w:rPr>
        <w:t>Bizovac</w:t>
      </w:r>
      <w:proofErr w:type="spellEnd"/>
      <w:r w:rsidR="00CE05A7" w:rsidRPr="00CE05A7">
        <w:rPr>
          <w:rFonts w:asciiTheme="minorHAnsi" w:hAnsiTheme="minorHAnsi" w:cs="Arial"/>
          <w:sz w:val="22"/>
          <w:szCs w:val="22"/>
        </w:rPr>
        <w:t>, navedeni kandidati pozvani su na pisano testiranje i provjeru sposobnosti.</w:t>
      </w:r>
    </w:p>
    <w:p w14:paraId="424FF5EC" w14:textId="77777777" w:rsidR="00405CF5" w:rsidRDefault="00405CF5" w:rsidP="00B01E57">
      <w:pPr>
        <w:rPr>
          <w:rFonts w:asciiTheme="minorHAnsi" w:hAnsiTheme="minorHAnsi" w:cs="Arial"/>
          <w:sz w:val="22"/>
          <w:szCs w:val="22"/>
        </w:rPr>
      </w:pPr>
    </w:p>
    <w:p w14:paraId="54A9974A" w14:textId="37695662" w:rsidR="000B56E7" w:rsidRDefault="00F319C0" w:rsidP="00B01E57">
      <w:pPr>
        <w:pStyle w:val="Odlomakpopisa"/>
        <w:numPr>
          <w:ilvl w:val="0"/>
          <w:numId w:val="7"/>
        </w:numPr>
        <w:ind w:left="3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Povjerenstvo je utvrdilo da </w:t>
      </w:r>
      <w:r w:rsidRPr="00CA1282">
        <w:rPr>
          <w:rFonts w:cs="Arial"/>
          <w:sz w:val="20"/>
          <w:szCs w:val="20"/>
        </w:rPr>
        <w:t xml:space="preserve">Darija </w:t>
      </w:r>
      <w:proofErr w:type="spellStart"/>
      <w:r w:rsidRPr="00CA1282">
        <w:rPr>
          <w:rFonts w:cs="Arial"/>
          <w:sz w:val="20"/>
          <w:szCs w:val="20"/>
        </w:rPr>
        <w:t>Vodanović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ne ispunjava formalne uvjete natječaja, jer</w:t>
      </w:r>
      <w:r w:rsidR="00AE3933">
        <w:rPr>
          <w:rFonts w:asciiTheme="minorHAnsi" w:hAnsiTheme="minorHAnsi" w:cs="Arial"/>
          <w:sz w:val="22"/>
          <w:szCs w:val="22"/>
        </w:rPr>
        <w:t xml:space="preserve"> joj je prijava nepotpuna, budući</w:t>
      </w:r>
      <w:r>
        <w:rPr>
          <w:rFonts w:asciiTheme="minorHAnsi" w:hAnsiTheme="minorHAnsi" w:cs="Arial"/>
          <w:sz w:val="22"/>
          <w:szCs w:val="22"/>
        </w:rPr>
        <w:t xml:space="preserve"> nije </w:t>
      </w:r>
      <w:r w:rsidR="000B56E7">
        <w:rPr>
          <w:rFonts w:asciiTheme="minorHAnsi" w:hAnsiTheme="minorHAnsi" w:cs="Arial"/>
          <w:sz w:val="22"/>
          <w:szCs w:val="22"/>
        </w:rPr>
        <w:t>dostavila</w:t>
      </w:r>
      <w:r w:rsidR="00AE3933">
        <w:rPr>
          <w:rFonts w:asciiTheme="minorHAnsi" w:hAnsiTheme="minorHAnsi" w:cs="Arial"/>
          <w:sz w:val="22"/>
          <w:szCs w:val="22"/>
        </w:rPr>
        <w:t>:</w:t>
      </w:r>
      <w:r w:rsidR="000B56E7">
        <w:rPr>
          <w:rFonts w:asciiTheme="minorHAnsi" w:hAnsiTheme="minorHAnsi" w:cs="Arial"/>
          <w:sz w:val="22"/>
          <w:szCs w:val="22"/>
        </w:rPr>
        <w:t xml:space="preserve"> </w:t>
      </w:r>
    </w:p>
    <w:p w14:paraId="1B3A67D9" w14:textId="77777777" w:rsidR="00AE3933" w:rsidRDefault="00AE3933" w:rsidP="00AE3933">
      <w:pPr>
        <w:pStyle w:val="Odlomakpopisa"/>
        <w:numPr>
          <w:ilvl w:val="0"/>
          <w:numId w:val="14"/>
        </w:numPr>
        <w:spacing w:before="27"/>
        <w:jc w:val="both"/>
        <w:textAlignment w:val="baseline"/>
        <w:rPr>
          <w:rFonts w:cs="Arial"/>
          <w:color w:val="231F20"/>
          <w:sz w:val="20"/>
          <w:szCs w:val="20"/>
          <w:lang w:eastAsia="hr-HR"/>
        </w:rPr>
      </w:pPr>
      <w:r>
        <w:rPr>
          <w:rFonts w:cs="Arial"/>
          <w:color w:val="231F20"/>
          <w:sz w:val="20"/>
          <w:szCs w:val="20"/>
          <w:lang w:eastAsia="hr-HR"/>
        </w:rPr>
        <w:t>zamolbu</w:t>
      </w:r>
    </w:p>
    <w:p w14:paraId="0816DE88" w14:textId="1E76D815" w:rsidR="00AE3933" w:rsidRDefault="00AE3933" w:rsidP="00AE3933">
      <w:pPr>
        <w:pStyle w:val="Odlomakpopisa"/>
        <w:numPr>
          <w:ilvl w:val="0"/>
          <w:numId w:val="14"/>
        </w:numPr>
        <w:spacing w:before="27"/>
        <w:jc w:val="both"/>
        <w:textAlignment w:val="baseline"/>
        <w:rPr>
          <w:rFonts w:cs="Arial"/>
          <w:color w:val="231F20"/>
          <w:sz w:val="20"/>
          <w:szCs w:val="20"/>
          <w:lang w:eastAsia="hr-HR"/>
        </w:rPr>
      </w:pPr>
      <w:r>
        <w:rPr>
          <w:rFonts w:cs="Arial"/>
          <w:color w:val="231F20"/>
          <w:sz w:val="20"/>
          <w:szCs w:val="20"/>
          <w:lang w:eastAsia="hr-HR"/>
        </w:rPr>
        <w:t>životopis</w:t>
      </w:r>
    </w:p>
    <w:p w14:paraId="0EB7A14F" w14:textId="77777777" w:rsidR="00AE3933" w:rsidRDefault="00AE3933" w:rsidP="00AE3933">
      <w:pPr>
        <w:pStyle w:val="Odlomakpopisa"/>
        <w:numPr>
          <w:ilvl w:val="0"/>
          <w:numId w:val="14"/>
        </w:numPr>
        <w:spacing w:before="27"/>
        <w:jc w:val="both"/>
        <w:textAlignment w:val="baseline"/>
        <w:rPr>
          <w:rFonts w:cs="Arial"/>
          <w:color w:val="231F20"/>
          <w:sz w:val="20"/>
          <w:szCs w:val="20"/>
          <w:lang w:eastAsia="hr-HR"/>
        </w:rPr>
      </w:pPr>
      <w:r w:rsidRPr="00AE3933">
        <w:rPr>
          <w:rFonts w:cs="Arial"/>
          <w:color w:val="231F20"/>
          <w:sz w:val="20"/>
          <w:szCs w:val="20"/>
          <w:lang w:eastAsia="hr-HR"/>
        </w:rPr>
        <w:t xml:space="preserve">vlastoručno potpisanu izjavu kandidata o nepostojanju zapreka iz članka 15. i 16. Zakona o službenicima i namještenicima u lokalnoj i područnoj (regionalnoj) samoupravi, </w:t>
      </w:r>
    </w:p>
    <w:p w14:paraId="0BBC5D25" w14:textId="1E89275B" w:rsidR="00AE3933" w:rsidRPr="00AE3933" w:rsidRDefault="00AE3933" w:rsidP="00AE3933">
      <w:pPr>
        <w:pStyle w:val="Odlomakpopisa"/>
        <w:numPr>
          <w:ilvl w:val="0"/>
          <w:numId w:val="14"/>
        </w:numPr>
        <w:spacing w:before="27"/>
        <w:jc w:val="both"/>
        <w:textAlignment w:val="baseline"/>
        <w:rPr>
          <w:rFonts w:cs="Arial"/>
          <w:color w:val="231F20"/>
          <w:sz w:val="20"/>
          <w:szCs w:val="20"/>
          <w:lang w:eastAsia="hr-HR"/>
        </w:rPr>
      </w:pPr>
      <w:r w:rsidRPr="00AE3933">
        <w:rPr>
          <w:rFonts w:cs="Arial"/>
          <w:color w:val="231F20"/>
          <w:sz w:val="20"/>
          <w:szCs w:val="20"/>
          <w:lang w:eastAsia="hr-HR"/>
        </w:rPr>
        <w:t>odgovarajuću diplomu, svjedodžbu, certifikat (preslika) ili vlastoručno potpisanu izjavu o poznavanju rada na računalu,</w:t>
      </w:r>
    </w:p>
    <w:p w14:paraId="58BB3741" w14:textId="77777777" w:rsidR="000B56E7" w:rsidRDefault="000B56E7" w:rsidP="000B56E7">
      <w:pPr>
        <w:pStyle w:val="Odlomakpopisa"/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109A24B8" w14:textId="38F97AC5" w:rsidR="00405CF5" w:rsidRDefault="00405CF5" w:rsidP="00B01E57">
      <w:pPr>
        <w:pStyle w:val="Odlomakpopisa"/>
        <w:numPr>
          <w:ilvl w:val="0"/>
          <w:numId w:val="7"/>
        </w:numPr>
        <w:ind w:left="3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Povjerenstvo je utvrdilo da </w:t>
      </w:r>
      <w:r w:rsidR="00F319C0">
        <w:rPr>
          <w:rFonts w:asciiTheme="minorHAnsi" w:hAnsiTheme="minorHAnsi" w:cs="Arial"/>
          <w:sz w:val="22"/>
          <w:szCs w:val="22"/>
        </w:rPr>
        <w:t>Tea Stanić</w:t>
      </w:r>
      <w:r w:rsidRPr="00B0361D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Pr="00405CF5">
        <w:rPr>
          <w:rFonts w:asciiTheme="minorHAnsi" w:hAnsiTheme="minorHAnsi" w:cs="Arial"/>
          <w:sz w:val="22"/>
          <w:szCs w:val="22"/>
        </w:rPr>
        <w:t>ne</w:t>
      </w:r>
      <w:r w:rsidR="00B721DA">
        <w:rPr>
          <w:rFonts w:asciiTheme="minorHAnsi" w:hAnsiTheme="minorHAnsi" w:cs="Arial"/>
          <w:sz w:val="22"/>
          <w:szCs w:val="22"/>
        </w:rPr>
        <w:t xml:space="preserve"> ispunjava uvjete natječaja</w:t>
      </w:r>
      <w:r w:rsidRPr="00405CF5">
        <w:rPr>
          <w:rFonts w:asciiTheme="minorHAnsi" w:hAnsiTheme="minorHAnsi" w:cs="Arial"/>
          <w:sz w:val="22"/>
          <w:szCs w:val="22"/>
        </w:rPr>
        <w:t xml:space="preserve"> </w:t>
      </w:r>
      <w:r w:rsidR="00B721DA">
        <w:rPr>
          <w:rFonts w:asciiTheme="minorHAnsi" w:hAnsiTheme="minorHAnsi" w:cs="Arial"/>
          <w:sz w:val="22"/>
          <w:szCs w:val="22"/>
        </w:rPr>
        <w:t xml:space="preserve">te se ne </w:t>
      </w:r>
      <w:r w:rsidRPr="00405CF5">
        <w:rPr>
          <w:rFonts w:asciiTheme="minorHAnsi" w:hAnsiTheme="minorHAnsi" w:cs="Arial"/>
          <w:sz w:val="22"/>
          <w:szCs w:val="22"/>
        </w:rPr>
        <w:t>smatra kandidatom prijavljenim na javni natječaj, a sve u skladu s člankom 21. Zakona o službenicima i namještenicima u lokalnoj i područnoj (regionalnoj) samoupravi</w:t>
      </w:r>
      <w:r>
        <w:rPr>
          <w:rFonts w:asciiTheme="minorHAnsi" w:hAnsiTheme="minorHAnsi" w:cs="Arial"/>
          <w:sz w:val="22"/>
          <w:szCs w:val="22"/>
        </w:rPr>
        <w:t xml:space="preserve">. Naime, </w:t>
      </w:r>
      <w:r w:rsidR="00F319C0">
        <w:rPr>
          <w:rFonts w:asciiTheme="minorHAnsi" w:hAnsiTheme="minorHAnsi" w:cs="Arial"/>
          <w:sz w:val="22"/>
          <w:szCs w:val="22"/>
        </w:rPr>
        <w:t>Tea Stanić</w:t>
      </w:r>
      <w:r w:rsidR="00F319C0" w:rsidRPr="00B0361D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ne </w:t>
      </w:r>
      <w:r w:rsidR="007138C8">
        <w:rPr>
          <w:rFonts w:asciiTheme="minorHAnsi" w:hAnsiTheme="minorHAnsi" w:cs="Arial"/>
          <w:sz w:val="22"/>
          <w:szCs w:val="22"/>
        </w:rPr>
        <w:t>ispunjava traženi posebni uvjet</w:t>
      </w:r>
      <w:r>
        <w:rPr>
          <w:rFonts w:asciiTheme="minorHAnsi" w:hAnsiTheme="minorHAnsi" w:cs="Arial"/>
          <w:sz w:val="22"/>
          <w:szCs w:val="22"/>
        </w:rPr>
        <w:t xml:space="preserve">, jer je po </w:t>
      </w:r>
      <w:r w:rsidRPr="00405CF5">
        <w:rPr>
          <w:rFonts w:asciiTheme="minorHAnsi" w:hAnsiTheme="minorHAnsi" w:cs="Arial"/>
          <w:sz w:val="22"/>
          <w:szCs w:val="22"/>
        </w:rPr>
        <w:t>struci sveučilišna prvostupnica</w:t>
      </w:r>
      <w:r>
        <w:rPr>
          <w:rFonts w:asciiTheme="minorHAnsi" w:hAnsiTheme="minorHAnsi" w:cs="Arial"/>
          <w:sz w:val="22"/>
          <w:szCs w:val="22"/>
        </w:rPr>
        <w:t>.</w:t>
      </w:r>
      <w:r w:rsidR="000752ED">
        <w:rPr>
          <w:rFonts w:asciiTheme="minorHAnsi" w:hAnsiTheme="minorHAnsi" w:cs="Arial"/>
          <w:sz w:val="22"/>
          <w:szCs w:val="22"/>
        </w:rPr>
        <w:t xml:space="preserve"> Jedan od traženih posebnih uvjeta bio je:</w:t>
      </w:r>
    </w:p>
    <w:p w14:paraId="047F7359" w14:textId="77777777" w:rsidR="000752ED" w:rsidRPr="000752ED" w:rsidRDefault="000752ED" w:rsidP="00B01E57">
      <w:pPr>
        <w:pStyle w:val="Odlomakpopisa"/>
        <w:numPr>
          <w:ilvl w:val="1"/>
          <w:numId w:val="7"/>
        </w:numPr>
        <w:ind w:left="1440"/>
        <w:jc w:val="both"/>
        <w:rPr>
          <w:rFonts w:asciiTheme="minorHAnsi" w:hAnsiTheme="minorHAnsi" w:cs="Arial"/>
          <w:sz w:val="22"/>
          <w:szCs w:val="22"/>
        </w:rPr>
      </w:pPr>
      <w:r w:rsidRPr="000752ED">
        <w:rPr>
          <w:rFonts w:asciiTheme="minorHAnsi" w:hAnsiTheme="minorHAnsi" w:cs="Arial"/>
          <w:sz w:val="22"/>
          <w:szCs w:val="22"/>
        </w:rPr>
        <w:t>magistar struke ili stručni specijalist pravnog smjera koji ima najmanje jednu godinu radnog iskustva na odgovarajućim poslovima i ispunjava ostale uvjete za imenovanje</w:t>
      </w:r>
    </w:p>
    <w:p w14:paraId="2878E245" w14:textId="4A5AF44B" w:rsidR="000752ED" w:rsidRPr="000752ED" w:rsidRDefault="000752ED" w:rsidP="00B01E57">
      <w:pPr>
        <w:pStyle w:val="Odlomakpopisa"/>
        <w:numPr>
          <w:ilvl w:val="1"/>
          <w:numId w:val="7"/>
        </w:numPr>
        <w:ind w:left="1440"/>
        <w:rPr>
          <w:rFonts w:asciiTheme="minorHAnsi" w:hAnsiTheme="minorHAnsi" w:cs="Arial"/>
          <w:sz w:val="22"/>
          <w:szCs w:val="22"/>
        </w:rPr>
      </w:pPr>
      <w:r w:rsidRPr="00B721DA">
        <w:rPr>
          <w:rFonts w:asciiTheme="minorHAnsi" w:hAnsiTheme="minorHAnsi" w:cs="Arial"/>
          <w:b/>
          <w:bCs/>
          <w:sz w:val="22"/>
          <w:szCs w:val="22"/>
        </w:rPr>
        <w:t xml:space="preserve">sveučilišni </w:t>
      </w:r>
      <w:proofErr w:type="spellStart"/>
      <w:r w:rsidRPr="00B721DA">
        <w:rPr>
          <w:rFonts w:asciiTheme="minorHAnsi" w:hAnsiTheme="minorHAnsi" w:cs="Arial"/>
          <w:b/>
          <w:bCs/>
          <w:sz w:val="22"/>
          <w:szCs w:val="22"/>
        </w:rPr>
        <w:t>prvostupnik</w:t>
      </w:r>
      <w:proofErr w:type="spellEnd"/>
      <w:r w:rsidRPr="000752ED">
        <w:rPr>
          <w:rFonts w:asciiTheme="minorHAnsi" w:hAnsiTheme="minorHAnsi" w:cs="Arial"/>
          <w:sz w:val="22"/>
          <w:szCs w:val="22"/>
        </w:rPr>
        <w:t xml:space="preserve"> struke odnosno stručni </w:t>
      </w:r>
      <w:proofErr w:type="spellStart"/>
      <w:r w:rsidRPr="000752ED">
        <w:rPr>
          <w:rFonts w:asciiTheme="minorHAnsi" w:hAnsiTheme="minorHAnsi" w:cs="Arial"/>
          <w:sz w:val="22"/>
          <w:szCs w:val="22"/>
        </w:rPr>
        <w:t>prvostupnik</w:t>
      </w:r>
      <w:proofErr w:type="spellEnd"/>
      <w:r w:rsidRPr="000752ED">
        <w:rPr>
          <w:rFonts w:asciiTheme="minorHAnsi" w:hAnsiTheme="minorHAnsi" w:cs="Arial"/>
          <w:sz w:val="22"/>
          <w:szCs w:val="22"/>
        </w:rPr>
        <w:t xml:space="preserve"> struke upravno-pravnog smjera koji ima najmanje pet godina radnog iskustva na odgovarajućim poslovima i ispunjava ostale uvjete za imenovanje (</w:t>
      </w:r>
      <w:r w:rsidRPr="00B721DA">
        <w:rPr>
          <w:rFonts w:asciiTheme="minorHAnsi" w:hAnsiTheme="minorHAnsi" w:cs="Arial"/>
          <w:b/>
          <w:bCs/>
          <w:sz w:val="22"/>
          <w:szCs w:val="22"/>
        </w:rPr>
        <w:t>može se imenovati na radno mjesto pročelnika Jedinstvenog upravnog odjela ako se na javni natječaj ne javi osoba koja ispunjava propisani uvjet stupnja obrazovanja</w:t>
      </w:r>
      <w:r w:rsidRPr="000752ED">
        <w:rPr>
          <w:rFonts w:asciiTheme="minorHAnsi" w:hAnsiTheme="minorHAnsi" w:cs="Arial"/>
          <w:sz w:val="22"/>
          <w:szCs w:val="22"/>
        </w:rPr>
        <w:t>)</w:t>
      </w:r>
      <w:r w:rsidR="00B721DA">
        <w:rPr>
          <w:rFonts w:asciiTheme="minorHAnsi" w:hAnsiTheme="minorHAnsi" w:cs="Arial"/>
          <w:sz w:val="22"/>
          <w:szCs w:val="22"/>
        </w:rPr>
        <w:t xml:space="preserve">. Budući da se na javni natječaj javilo više osoba koje imaju traženi stupanj obrazovanja (magistar struke) Tea Stanić ne ispunjava uvjete natječaja. </w:t>
      </w:r>
    </w:p>
    <w:p w14:paraId="408D28BD" w14:textId="77777777" w:rsidR="00CE05A7" w:rsidRPr="00CE05A7" w:rsidRDefault="00CE05A7" w:rsidP="00B01E57">
      <w:pPr>
        <w:rPr>
          <w:rFonts w:asciiTheme="minorHAnsi" w:hAnsiTheme="minorHAnsi" w:cs="Arial"/>
          <w:sz w:val="22"/>
          <w:szCs w:val="22"/>
        </w:rPr>
      </w:pPr>
    </w:p>
    <w:p w14:paraId="0260B2EE" w14:textId="11BF5BCA" w:rsidR="00342343" w:rsidRDefault="00CE05A7" w:rsidP="00B01E57">
      <w:pPr>
        <w:pStyle w:val="Odlomakpopisa"/>
        <w:numPr>
          <w:ilvl w:val="0"/>
          <w:numId w:val="7"/>
        </w:num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150A08">
        <w:rPr>
          <w:rFonts w:asciiTheme="minorHAnsi" w:hAnsiTheme="minorHAnsi" w:cs="Arial"/>
          <w:sz w:val="22"/>
          <w:szCs w:val="22"/>
        </w:rPr>
        <w:t xml:space="preserve">Pisano testiranje </w:t>
      </w:r>
      <w:r w:rsidR="000752ED">
        <w:rPr>
          <w:rFonts w:asciiTheme="minorHAnsi" w:hAnsiTheme="minorHAnsi" w:cs="Arial"/>
          <w:sz w:val="22"/>
          <w:szCs w:val="22"/>
        </w:rPr>
        <w:t>održano je</w:t>
      </w:r>
      <w:r w:rsidR="00405CF5" w:rsidRPr="00150A08">
        <w:rPr>
          <w:rFonts w:asciiTheme="minorHAnsi" w:hAnsiTheme="minorHAnsi" w:cs="Arial"/>
          <w:sz w:val="22"/>
          <w:szCs w:val="22"/>
        </w:rPr>
        <w:t xml:space="preserve"> </w:t>
      </w:r>
      <w:r w:rsidR="00B0361D">
        <w:rPr>
          <w:rFonts w:asciiTheme="minorHAnsi" w:hAnsiTheme="minorHAnsi" w:cs="Arial"/>
          <w:sz w:val="22"/>
          <w:szCs w:val="22"/>
        </w:rPr>
        <w:t>1</w:t>
      </w:r>
      <w:r w:rsidR="00405CF5" w:rsidRPr="00150A08">
        <w:rPr>
          <w:rFonts w:asciiTheme="minorHAnsi" w:hAnsiTheme="minorHAnsi" w:cs="Arial"/>
          <w:sz w:val="22"/>
          <w:szCs w:val="22"/>
        </w:rPr>
        <w:t>6. travnja 202</w:t>
      </w:r>
      <w:r w:rsidR="00B0361D">
        <w:rPr>
          <w:rFonts w:asciiTheme="minorHAnsi" w:hAnsiTheme="minorHAnsi" w:cs="Arial"/>
          <w:sz w:val="22"/>
          <w:szCs w:val="22"/>
        </w:rPr>
        <w:t>1</w:t>
      </w:r>
      <w:r w:rsidR="00405CF5" w:rsidRPr="00150A08">
        <w:rPr>
          <w:rFonts w:asciiTheme="minorHAnsi" w:hAnsiTheme="minorHAnsi" w:cs="Arial"/>
          <w:sz w:val="22"/>
          <w:szCs w:val="22"/>
        </w:rPr>
        <w:t xml:space="preserve">. </w:t>
      </w:r>
      <w:r w:rsidRPr="00150A08">
        <w:rPr>
          <w:rFonts w:asciiTheme="minorHAnsi" w:hAnsiTheme="minorHAnsi" w:cs="Arial"/>
          <w:sz w:val="22"/>
          <w:szCs w:val="22"/>
        </w:rPr>
        <w:t xml:space="preserve">u vijećnici Općine </w:t>
      </w:r>
      <w:proofErr w:type="spellStart"/>
      <w:r w:rsidR="00B0361D">
        <w:rPr>
          <w:rFonts w:asciiTheme="minorHAnsi" w:hAnsiTheme="minorHAnsi" w:cs="Arial"/>
          <w:sz w:val="22"/>
          <w:szCs w:val="22"/>
        </w:rPr>
        <w:t>Bizovac</w:t>
      </w:r>
      <w:proofErr w:type="spellEnd"/>
      <w:r w:rsidRPr="00150A08">
        <w:rPr>
          <w:rFonts w:asciiTheme="minorHAnsi" w:hAnsiTheme="minorHAnsi" w:cs="Arial"/>
          <w:sz w:val="22"/>
          <w:szCs w:val="22"/>
        </w:rPr>
        <w:t>. Kandidatkinj</w:t>
      </w:r>
      <w:r w:rsidR="000B56E7">
        <w:rPr>
          <w:rFonts w:asciiTheme="minorHAnsi" w:hAnsiTheme="minorHAnsi" w:cs="Arial"/>
          <w:sz w:val="22"/>
          <w:szCs w:val="22"/>
        </w:rPr>
        <w:t>e</w:t>
      </w:r>
      <w:r w:rsidRPr="00150A08">
        <w:rPr>
          <w:rFonts w:asciiTheme="minorHAnsi" w:hAnsiTheme="minorHAnsi" w:cs="Arial"/>
          <w:sz w:val="22"/>
          <w:szCs w:val="22"/>
        </w:rPr>
        <w:t xml:space="preserve"> </w:t>
      </w:r>
      <w:r w:rsidR="000B56E7" w:rsidRPr="00B5601E">
        <w:rPr>
          <w:rFonts w:cs="Arial"/>
          <w:sz w:val="20"/>
          <w:szCs w:val="20"/>
        </w:rPr>
        <w:t>Lidija Čehić</w:t>
      </w:r>
      <w:r w:rsidR="000B56E7">
        <w:rPr>
          <w:rFonts w:cs="Arial"/>
          <w:sz w:val="20"/>
          <w:szCs w:val="20"/>
        </w:rPr>
        <w:t>,</w:t>
      </w:r>
      <w:r w:rsidR="000B56E7" w:rsidRPr="00B0361D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405CF5" w:rsidRPr="00B0361D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0B56E7" w:rsidRPr="00B5601E">
        <w:rPr>
          <w:rFonts w:cs="Arial"/>
          <w:sz w:val="20"/>
          <w:szCs w:val="20"/>
        </w:rPr>
        <w:t>Mirjana Pejić</w:t>
      </w:r>
      <w:r w:rsidR="000B56E7">
        <w:rPr>
          <w:rFonts w:cs="Arial"/>
          <w:sz w:val="20"/>
          <w:szCs w:val="20"/>
        </w:rPr>
        <w:t xml:space="preserve"> i</w:t>
      </w:r>
      <w:r w:rsidR="000B56E7" w:rsidRPr="00150A08">
        <w:rPr>
          <w:rFonts w:asciiTheme="minorHAnsi" w:hAnsiTheme="minorHAnsi" w:cs="Arial"/>
          <w:sz w:val="22"/>
          <w:szCs w:val="22"/>
        </w:rPr>
        <w:t xml:space="preserve"> </w:t>
      </w:r>
      <w:r w:rsidR="000B56E7" w:rsidRPr="00B5601E">
        <w:rPr>
          <w:rFonts w:cs="Arial"/>
          <w:sz w:val="20"/>
          <w:szCs w:val="20"/>
        </w:rPr>
        <w:t xml:space="preserve">Mirela </w:t>
      </w:r>
      <w:proofErr w:type="spellStart"/>
      <w:r w:rsidR="000B56E7" w:rsidRPr="00B5601E">
        <w:rPr>
          <w:rFonts w:cs="Arial"/>
          <w:sz w:val="20"/>
          <w:szCs w:val="20"/>
        </w:rPr>
        <w:t>Zimmerman</w:t>
      </w:r>
      <w:proofErr w:type="spellEnd"/>
      <w:r w:rsidR="000B56E7" w:rsidRPr="00B5601E">
        <w:rPr>
          <w:rFonts w:cs="Arial"/>
          <w:sz w:val="20"/>
          <w:szCs w:val="20"/>
        </w:rPr>
        <w:t xml:space="preserve"> </w:t>
      </w:r>
      <w:proofErr w:type="spellStart"/>
      <w:r w:rsidR="000B56E7" w:rsidRPr="00B5601E">
        <w:rPr>
          <w:rFonts w:cs="Arial"/>
          <w:sz w:val="20"/>
          <w:szCs w:val="20"/>
        </w:rPr>
        <w:t>Markota</w:t>
      </w:r>
      <w:proofErr w:type="spellEnd"/>
      <w:r w:rsidR="000B56E7" w:rsidRPr="00150A08">
        <w:rPr>
          <w:rFonts w:asciiTheme="minorHAnsi" w:hAnsiTheme="minorHAnsi" w:cs="Arial"/>
          <w:sz w:val="22"/>
          <w:szCs w:val="22"/>
        </w:rPr>
        <w:t xml:space="preserve"> </w:t>
      </w:r>
      <w:r w:rsidRPr="00150A08">
        <w:rPr>
          <w:rFonts w:asciiTheme="minorHAnsi" w:hAnsiTheme="minorHAnsi" w:cs="Arial"/>
          <w:sz w:val="22"/>
          <w:szCs w:val="22"/>
        </w:rPr>
        <w:t>ni</w:t>
      </w:r>
      <w:r w:rsidR="000B56E7">
        <w:rPr>
          <w:rFonts w:asciiTheme="minorHAnsi" w:hAnsiTheme="minorHAnsi" w:cs="Arial"/>
          <w:sz w:val="22"/>
          <w:szCs w:val="22"/>
        </w:rPr>
        <w:t>su</w:t>
      </w:r>
      <w:r w:rsidRPr="00150A08">
        <w:rPr>
          <w:rFonts w:asciiTheme="minorHAnsi" w:hAnsiTheme="minorHAnsi" w:cs="Arial"/>
          <w:sz w:val="22"/>
          <w:szCs w:val="22"/>
        </w:rPr>
        <w:t xml:space="preserve"> pristupil</w:t>
      </w:r>
      <w:r w:rsidR="000B56E7">
        <w:rPr>
          <w:rFonts w:asciiTheme="minorHAnsi" w:hAnsiTheme="minorHAnsi" w:cs="Arial"/>
          <w:sz w:val="22"/>
          <w:szCs w:val="22"/>
        </w:rPr>
        <w:t>e</w:t>
      </w:r>
      <w:r w:rsidRPr="00150A08">
        <w:rPr>
          <w:rFonts w:asciiTheme="minorHAnsi" w:hAnsiTheme="minorHAnsi" w:cs="Arial"/>
          <w:sz w:val="22"/>
          <w:szCs w:val="22"/>
        </w:rPr>
        <w:t xml:space="preserve"> prethodnoj provjeri znanja, te se sukladno članku 22. stavku 2. </w:t>
      </w:r>
      <w:r w:rsidR="00405CF5" w:rsidRPr="00150A08">
        <w:rPr>
          <w:rFonts w:asciiTheme="minorHAnsi" w:hAnsiTheme="minorHAnsi" w:cs="Arial"/>
          <w:sz w:val="22"/>
          <w:szCs w:val="22"/>
        </w:rPr>
        <w:t xml:space="preserve">Zakona o službenicima i namještenicima u lokalnoj i područnoj (regionalnoj) samoupravi </w:t>
      </w:r>
      <w:r w:rsidRPr="00150A08">
        <w:rPr>
          <w:rFonts w:asciiTheme="minorHAnsi" w:hAnsiTheme="minorHAnsi" w:cs="Arial"/>
          <w:sz w:val="22"/>
          <w:szCs w:val="22"/>
        </w:rPr>
        <w:t xml:space="preserve">smatra da </w:t>
      </w:r>
      <w:r w:rsidR="000B56E7">
        <w:rPr>
          <w:rFonts w:asciiTheme="minorHAnsi" w:hAnsiTheme="minorHAnsi" w:cs="Arial"/>
          <w:sz w:val="22"/>
          <w:szCs w:val="22"/>
        </w:rPr>
        <w:t>su</w:t>
      </w:r>
      <w:r w:rsidRPr="00150A08">
        <w:rPr>
          <w:rFonts w:asciiTheme="minorHAnsi" w:hAnsiTheme="minorHAnsi" w:cs="Arial"/>
          <w:sz w:val="22"/>
          <w:szCs w:val="22"/>
        </w:rPr>
        <w:t xml:space="preserve"> ist</w:t>
      </w:r>
      <w:r w:rsidR="000B56E7">
        <w:rPr>
          <w:rFonts w:asciiTheme="minorHAnsi" w:hAnsiTheme="minorHAnsi" w:cs="Arial"/>
          <w:sz w:val="22"/>
          <w:szCs w:val="22"/>
        </w:rPr>
        <w:t>e</w:t>
      </w:r>
      <w:r w:rsidRPr="00150A08">
        <w:rPr>
          <w:rFonts w:asciiTheme="minorHAnsi" w:hAnsiTheme="minorHAnsi" w:cs="Arial"/>
          <w:sz w:val="22"/>
          <w:szCs w:val="22"/>
        </w:rPr>
        <w:t xml:space="preserve"> povukl</w:t>
      </w:r>
      <w:r w:rsidR="000B56E7">
        <w:rPr>
          <w:rFonts w:asciiTheme="minorHAnsi" w:hAnsiTheme="minorHAnsi" w:cs="Arial"/>
          <w:sz w:val="22"/>
          <w:szCs w:val="22"/>
        </w:rPr>
        <w:t>e</w:t>
      </w:r>
      <w:r w:rsidRPr="00150A08">
        <w:rPr>
          <w:rFonts w:asciiTheme="minorHAnsi" w:hAnsiTheme="minorHAnsi" w:cs="Arial"/>
          <w:sz w:val="22"/>
          <w:szCs w:val="22"/>
        </w:rPr>
        <w:t xml:space="preserve"> svoju prijavu na natječaj</w:t>
      </w:r>
      <w:r w:rsidR="00405CF5" w:rsidRPr="00150A08">
        <w:rPr>
          <w:rFonts w:asciiTheme="minorHAnsi" w:hAnsiTheme="minorHAnsi" w:cs="Arial"/>
          <w:sz w:val="22"/>
          <w:szCs w:val="22"/>
        </w:rPr>
        <w:t>. Ostali kandidati su pristupili pisanom testiranju znanja.</w:t>
      </w:r>
      <w:r w:rsidR="00150A08" w:rsidRPr="00150A08">
        <w:rPr>
          <w:rFonts w:asciiTheme="minorHAnsi" w:hAnsiTheme="minorHAnsi" w:cs="Arial"/>
          <w:sz w:val="22"/>
          <w:szCs w:val="22"/>
        </w:rPr>
        <w:t xml:space="preserve"> </w:t>
      </w:r>
    </w:p>
    <w:p w14:paraId="38BE15AC" w14:textId="77777777" w:rsidR="00150A08" w:rsidRPr="00150A08" w:rsidRDefault="00150A08" w:rsidP="00B01E57">
      <w:pPr>
        <w:pStyle w:val="Odlomakpopisa"/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150A08">
        <w:rPr>
          <w:rFonts w:asciiTheme="minorHAnsi" w:hAnsiTheme="minorHAnsi" w:cs="Arial"/>
          <w:sz w:val="22"/>
          <w:szCs w:val="22"/>
        </w:rPr>
        <w:t>Ostvareni rezultati:</w:t>
      </w:r>
    </w:p>
    <w:p w14:paraId="6F5244D8" w14:textId="165674FF" w:rsidR="00150A08" w:rsidRPr="00150A08" w:rsidRDefault="00150A08" w:rsidP="00B01E57">
      <w:pPr>
        <w:pStyle w:val="Odlomakpopisa"/>
        <w:ind w:left="1080" w:firstLine="403"/>
        <w:jc w:val="both"/>
        <w:rPr>
          <w:rFonts w:asciiTheme="minorHAnsi" w:hAnsiTheme="minorHAnsi" w:cs="Arial"/>
          <w:sz w:val="22"/>
          <w:szCs w:val="22"/>
        </w:rPr>
      </w:pPr>
      <w:r w:rsidRPr="00150A08">
        <w:rPr>
          <w:rFonts w:asciiTheme="minorHAnsi" w:hAnsiTheme="minorHAnsi" w:cs="Arial"/>
          <w:sz w:val="22"/>
          <w:szCs w:val="22"/>
        </w:rPr>
        <w:t>1.</w:t>
      </w:r>
      <w:r w:rsidR="000B56E7">
        <w:rPr>
          <w:rFonts w:asciiTheme="minorHAnsi" w:hAnsiTheme="minorHAnsi" w:cs="Arial"/>
          <w:sz w:val="22"/>
          <w:szCs w:val="22"/>
        </w:rPr>
        <w:t xml:space="preserve">  </w:t>
      </w:r>
      <w:r w:rsidR="00B641DD">
        <w:rPr>
          <w:rFonts w:asciiTheme="minorHAnsi" w:hAnsiTheme="minorHAnsi" w:cs="Arial"/>
          <w:sz w:val="22"/>
          <w:szCs w:val="22"/>
        </w:rPr>
        <w:t>Romana Kranjčević</w:t>
      </w:r>
      <w:r w:rsidRPr="00150A08">
        <w:rPr>
          <w:rFonts w:asciiTheme="minorHAnsi" w:hAnsiTheme="minorHAnsi" w:cs="Arial"/>
          <w:sz w:val="22"/>
          <w:szCs w:val="22"/>
        </w:rPr>
        <w:t xml:space="preserve"> – </w:t>
      </w:r>
      <w:r w:rsidR="00B641DD">
        <w:rPr>
          <w:rFonts w:asciiTheme="minorHAnsi" w:hAnsiTheme="minorHAnsi" w:cs="Arial"/>
          <w:sz w:val="22"/>
          <w:szCs w:val="22"/>
        </w:rPr>
        <w:t>20</w:t>
      </w:r>
      <w:r w:rsidRPr="00150A08">
        <w:rPr>
          <w:rFonts w:asciiTheme="minorHAnsi" w:hAnsiTheme="minorHAnsi" w:cs="Arial"/>
          <w:sz w:val="22"/>
          <w:szCs w:val="22"/>
        </w:rPr>
        <w:t xml:space="preserve"> bodova</w:t>
      </w:r>
    </w:p>
    <w:p w14:paraId="4227F8BF" w14:textId="61220BC2" w:rsidR="00150A08" w:rsidRPr="00150A08" w:rsidRDefault="00150A08" w:rsidP="00B01E57">
      <w:pPr>
        <w:pStyle w:val="Odlomakpopisa"/>
        <w:ind w:left="1080" w:firstLine="403"/>
        <w:jc w:val="both"/>
        <w:rPr>
          <w:rFonts w:asciiTheme="minorHAnsi" w:hAnsiTheme="minorHAnsi" w:cs="Arial"/>
          <w:sz w:val="22"/>
          <w:szCs w:val="22"/>
        </w:rPr>
      </w:pPr>
      <w:r w:rsidRPr="00150A08">
        <w:rPr>
          <w:rFonts w:asciiTheme="minorHAnsi" w:hAnsiTheme="minorHAnsi" w:cs="Arial"/>
          <w:sz w:val="22"/>
          <w:szCs w:val="22"/>
        </w:rPr>
        <w:t>2.</w:t>
      </w:r>
      <w:r w:rsidR="000B56E7">
        <w:rPr>
          <w:rFonts w:asciiTheme="minorHAnsi" w:hAnsiTheme="minorHAnsi" w:cs="Arial"/>
          <w:sz w:val="22"/>
          <w:szCs w:val="22"/>
        </w:rPr>
        <w:t xml:space="preserve">  </w:t>
      </w:r>
      <w:r w:rsidR="00B641DD">
        <w:rPr>
          <w:rFonts w:asciiTheme="minorHAnsi" w:hAnsiTheme="minorHAnsi" w:cs="Arial"/>
          <w:sz w:val="22"/>
          <w:szCs w:val="22"/>
        </w:rPr>
        <w:t>Denis Cvetković</w:t>
      </w:r>
      <w:r w:rsidRPr="00150A08">
        <w:rPr>
          <w:rFonts w:asciiTheme="minorHAnsi" w:hAnsiTheme="minorHAnsi" w:cs="Arial"/>
          <w:sz w:val="22"/>
          <w:szCs w:val="22"/>
        </w:rPr>
        <w:t xml:space="preserve"> – </w:t>
      </w:r>
      <w:r w:rsidR="00B641DD">
        <w:rPr>
          <w:rFonts w:asciiTheme="minorHAnsi" w:hAnsiTheme="minorHAnsi" w:cs="Arial"/>
          <w:sz w:val="22"/>
          <w:szCs w:val="22"/>
        </w:rPr>
        <w:t>8</w:t>
      </w:r>
      <w:r w:rsidRPr="00150A08">
        <w:rPr>
          <w:rFonts w:asciiTheme="minorHAnsi" w:hAnsiTheme="minorHAnsi" w:cs="Arial"/>
          <w:sz w:val="22"/>
          <w:szCs w:val="22"/>
        </w:rPr>
        <w:t xml:space="preserve"> bodova</w:t>
      </w:r>
    </w:p>
    <w:p w14:paraId="127E8EFB" w14:textId="211F3D22" w:rsidR="00150A08" w:rsidRPr="00150A08" w:rsidRDefault="00150A08" w:rsidP="00B01E57">
      <w:pPr>
        <w:pStyle w:val="Odlomakpopisa"/>
        <w:ind w:left="1080" w:firstLine="403"/>
        <w:jc w:val="both"/>
        <w:rPr>
          <w:rFonts w:asciiTheme="minorHAnsi" w:hAnsiTheme="minorHAnsi" w:cs="Arial"/>
          <w:sz w:val="22"/>
          <w:szCs w:val="22"/>
        </w:rPr>
      </w:pPr>
      <w:r w:rsidRPr="00150A08">
        <w:rPr>
          <w:rFonts w:asciiTheme="minorHAnsi" w:hAnsiTheme="minorHAnsi" w:cs="Arial"/>
          <w:sz w:val="22"/>
          <w:szCs w:val="22"/>
        </w:rPr>
        <w:t>3.</w:t>
      </w:r>
      <w:r w:rsidR="000B56E7">
        <w:rPr>
          <w:rFonts w:asciiTheme="minorHAnsi" w:hAnsiTheme="minorHAnsi" w:cs="Arial"/>
          <w:sz w:val="22"/>
          <w:szCs w:val="22"/>
        </w:rPr>
        <w:t xml:space="preserve">  Dejan</w:t>
      </w:r>
      <w:r w:rsidR="00B641DD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B641DD">
        <w:rPr>
          <w:rFonts w:asciiTheme="minorHAnsi" w:hAnsiTheme="minorHAnsi" w:cs="Arial"/>
          <w:sz w:val="22"/>
          <w:szCs w:val="22"/>
        </w:rPr>
        <w:t>Neff</w:t>
      </w:r>
      <w:proofErr w:type="spellEnd"/>
      <w:r w:rsidRPr="00150A08">
        <w:rPr>
          <w:rFonts w:asciiTheme="minorHAnsi" w:hAnsiTheme="minorHAnsi" w:cs="Arial"/>
          <w:sz w:val="22"/>
          <w:szCs w:val="22"/>
        </w:rPr>
        <w:t xml:space="preserve"> – </w:t>
      </w:r>
      <w:r w:rsidR="00B641DD">
        <w:rPr>
          <w:rFonts w:asciiTheme="minorHAnsi" w:hAnsiTheme="minorHAnsi" w:cs="Arial"/>
          <w:sz w:val="22"/>
          <w:szCs w:val="22"/>
        </w:rPr>
        <w:t>5</w:t>
      </w:r>
      <w:r w:rsidRPr="00150A08">
        <w:rPr>
          <w:rFonts w:asciiTheme="minorHAnsi" w:hAnsiTheme="minorHAnsi" w:cs="Arial"/>
          <w:sz w:val="22"/>
          <w:szCs w:val="22"/>
        </w:rPr>
        <w:t xml:space="preserve"> bodova</w:t>
      </w:r>
    </w:p>
    <w:p w14:paraId="1C3FF3A0" w14:textId="52AC3074" w:rsidR="00150A08" w:rsidRPr="00150A08" w:rsidRDefault="00150A08" w:rsidP="00B01E57">
      <w:pPr>
        <w:pStyle w:val="Odlomakpopisa"/>
        <w:ind w:left="1080" w:firstLine="403"/>
        <w:jc w:val="both"/>
        <w:rPr>
          <w:rFonts w:asciiTheme="minorHAnsi" w:hAnsiTheme="minorHAnsi" w:cs="Arial"/>
          <w:sz w:val="22"/>
          <w:szCs w:val="22"/>
        </w:rPr>
      </w:pPr>
      <w:r w:rsidRPr="00150A08">
        <w:rPr>
          <w:rFonts w:asciiTheme="minorHAnsi" w:hAnsiTheme="minorHAnsi" w:cs="Arial"/>
          <w:sz w:val="22"/>
          <w:szCs w:val="22"/>
        </w:rPr>
        <w:t>4.</w:t>
      </w:r>
      <w:r w:rsidR="000B56E7">
        <w:rPr>
          <w:rFonts w:asciiTheme="minorHAnsi" w:hAnsiTheme="minorHAnsi" w:cs="Arial"/>
          <w:sz w:val="22"/>
          <w:szCs w:val="22"/>
        </w:rPr>
        <w:t xml:space="preserve">  </w:t>
      </w:r>
      <w:r w:rsidR="000B56E7" w:rsidRPr="00B5601E">
        <w:rPr>
          <w:rFonts w:cs="Arial"/>
          <w:sz w:val="20"/>
          <w:szCs w:val="20"/>
        </w:rPr>
        <w:t>Kristina Jozić</w:t>
      </w:r>
      <w:r w:rsidR="000B56E7" w:rsidRPr="00150A08">
        <w:rPr>
          <w:rFonts w:asciiTheme="minorHAnsi" w:hAnsiTheme="minorHAnsi" w:cs="Arial"/>
          <w:sz w:val="22"/>
          <w:szCs w:val="22"/>
        </w:rPr>
        <w:t xml:space="preserve"> </w:t>
      </w:r>
      <w:r w:rsidRPr="00150A08">
        <w:rPr>
          <w:rFonts w:asciiTheme="minorHAnsi" w:hAnsiTheme="minorHAnsi" w:cs="Arial"/>
          <w:sz w:val="22"/>
          <w:szCs w:val="22"/>
        </w:rPr>
        <w:t xml:space="preserve"> – </w:t>
      </w:r>
      <w:r w:rsidR="00B641DD">
        <w:rPr>
          <w:rFonts w:asciiTheme="minorHAnsi" w:hAnsiTheme="minorHAnsi" w:cs="Arial"/>
          <w:sz w:val="22"/>
          <w:szCs w:val="22"/>
        </w:rPr>
        <w:t>3</w:t>
      </w:r>
      <w:r w:rsidRPr="00150A08">
        <w:rPr>
          <w:rFonts w:asciiTheme="minorHAnsi" w:hAnsiTheme="minorHAnsi" w:cs="Arial"/>
          <w:sz w:val="22"/>
          <w:szCs w:val="22"/>
        </w:rPr>
        <w:t xml:space="preserve"> boda</w:t>
      </w:r>
    </w:p>
    <w:p w14:paraId="137DF7FC" w14:textId="7F5C4987" w:rsidR="00150A08" w:rsidRPr="00B641DD" w:rsidRDefault="00B641DD" w:rsidP="00B01E57">
      <w:p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B641DD">
        <w:rPr>
          <w:rFonts w:asciiTheme="minorHAnsi" w:hAnsiTheme="minorHAnsi" w:cs="Arial"/>
          <w:sz w:val="22"/>
          <w:szCs w:val="22"/>
        </w:rPr>
        <w:t>Kandidat</w:t>
      </w:r>
      <w:r w:rsidR="000B56E7">
        <w:rPr>
          <w:rFonts w:asciiTheme="minorHAnsi" w:hAnsiTheme="minorHAnsi" w:cs="Arial"/>
          <w:sz w:val="22"/>
          <w:szCs w:val="22"/>
        </w:rPr>
        <w:t>kinja</w:t>
      </w:r>
      <w:r w:rsidRPr="00B641DD">
        <w:rPr>
          <w:rFonts w:asciiTheme="minorHAnsi" w:hAnsiTheme="minorHAnsi" w:cs="Arial"/>
          <w:sz w:val="22"/>
          <w:szCs w:val="22"/>
        </w:rPr>
        <w:t xml:space="preserve"> pod rednim brojem 1. ostvarila je pravo na intervju, </w:t>
      </w:r>
      <w:r w:rsidR="00150A08" w:rsidRPr="00B641DD">
        <w:rPr>
          <w:rFonts w:asciiTheme="minorHAnsi" w:hAnsiTheme="minorHAnsi" w:cs="Arial"/>
          <w:sz w:val="22"/>
          <w:szCs w:val="22"/>
        </w:rPr>
        <w:t>dok kandidat</w:t>
      </w:r>
      <w:r w:rsidR="000B56E7">
        <w:rPr>
          <w:rFonts w:asciiTheme="minorHAnsi" w:hAnsiTheme="minorHAnsi" w:cs="Arial"/>
          <w:sz w:val="22"/>
          <w:szCs w:val="22"/>
        </w:rPr>
        <w:t>i</w:t>
      </w:r>
      <w:r w:rsidR="00150A08" w:rsidRPr="00B641DD">
        <w:rPr>
          <w:rFonts w:asciiTheme="minorHAnsi" w:hAnsiTheme="minorHAnsi" w:cs="Arial"/>
          <w:sz w:val="22"/>
          <w:szCs w:val="22"/>
        </w:rPr>
        <w:t xml:space="preserve"> pod rednim brojem </w:t>
      </w:r>
      <w:r w:rsidRPr="00B641DD">
        <w:rPr>
          <w:rFonts w:asciiTheme="minorHAnsi" w:hAnsiTheme="minorHAnsi" w:cs="Arial"/>
          <w:sz w:val="22"/>
          <w:szCs w:val="22"/>
        </w:rPr>
        <w:t>2,3 i 4</w:t>
      </w:r>
      <w:r w:rsidR="00150A08" w:rsidRPr="00B641DD">
        <w:rPr>
          <w:rFonts w:asciiTheme="minorHAnsi" w:hAnsiTheme="minorHAnsi" w:cs="Arial"/>
          <w:sz w:val="22"/>
          <w:szCs w:val="22"/>
        </w:rPr>
        <w:t>. n</w:t>
      </w:r>
      <w:r w:rsidRPr="00B641DD">
        <w:rPr>
          <w:rFonts w:asciiTheme="minorHAnsi" w:hAnsiTheme="minorHAnsi" w:cs="Arial"/>
          <w:sz w:val="22"/>
          <w:szCs w:val="22"/>
        </w:rPr>
        <w:t>isu ostvarili</w:t>
      </w:r>
      <w:r w:rsidR="00150A08" w:rsidRPr="00B641DD">
        <w:rPr>
          <w:rFonts w:asciiTheme="minorHAnsi" w:hAnsiTheme="minorHAnsi" w:cs="Arial"/>
          <w:sz w:val="22"/>
          <w:szCs w:val="22"/>
        </w:rPr>
        <w:t xml:space="preserve"> pravo na pristup intervjuu, budući da </w:t>
      </w:r>
      <w:r w:rsidRPr="00B641DD">
        <w:rPr>
          <w:rFonts w:asciiTheme="minorHAnsi" w:hAnsiTheme="minorHAnsi" w:cs="Arial"/>
          <w:sz w:val="22"/>
          <w:szCs w:val="22"/>
        </w:rPr>
        <w:t>su</w:t>
      </w:r>
      <w:r w:rsidR="00150A08" w:rsidRPr="00B641DD">
        <w:rPr>
          <w:rFonts w:asciiTheme="minorHAnsi" w:hAnsiTheme="minorHAnsi" w:cs="Arial"/>
          <w:sz w:val="22"/>
          <w:szCs w:val="22"/>
        </w:rPr>
        <w:t xml:space="preserve"> na pisanom testiranju postig</w:t>
      </w:r>
      <w:r w:rsidRPr="00B641DD">
        <w:rPr>
          <w:rFonts w:asciiTheme="minorHAnsi" w:hAnsiTheme="minorHAnsi" w:cs="Arial"/>
          <w:sz w:val="22"/>
          <w:szCs w:val="22"/>
        </w:rPr>
        <w:t>li</w:t>
      </w:r>
      <w:r w:rsidR="00150A08" w:rsidRPr="00B641DD">
        <w:rPr>
          <w:rFonts w:asciiTheme="minorHAnsi" w:hAnsiTheme="minorHAnsi" w:cs="Arial"/>
          <w:sz w:val="22"/>
          <w:szCs w:val="22"/>
        </w:rPr>
        <w:t xml:space="preserve"> manje od 50% bodova.</w:t>
      </w:r>
    </w:p>
    <w:p w14:paraId="629F2881" w14:textId="77777777" w:rsidR="00150A08" w:rsidRDefault="00150A08" w:rsidP="00B01E57">
      <w:pPr>
        <w:jc w:val="both"/>
        <w:rPr>
          <w:rFonts w:asciiTheme="minorHAnsi" w:hAnsiTheme="minorHAnsi" w:cs="Arial"/>
          <w:sz w:val="22"/>
          <w:szCs w:val="22"/>
        </w:rPr>
      </w:pPr>
    </w:p>
    <w:p w14:paraId="02741BF8" w14:textId="01676101" w:rsidR="00150A08" w:rsidRDefault="00150A08" w:rsidP="00B01E57">
      <w:pPr>
        <w:pStyle w:val="Odlomakpopisa"/>
        <w:numPr>
          <w:ilvl w:val="0"/>
          <w:numId w:val="7"/>
        </w:numPr>
        <w:ind w:left="3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Dana </w:t>
      </w:r>
      <w:r w:rsidR="00B641DD">
        <w:rPr>
          <w:rFonts w:asciiTheme="minorHAnsi" w:hAnsiTheme="minorHAnsi" w:cs="Arial"/>
          <w:sz w:val="22"/>
          <w:szCs w:val="22"/>
        </w:rPr>
        <w:t>21</w:t>
      </w:r>
      <w:r>
        <w:rPr>
          <w:rFonts w:asciiTheme="minorHAnsi" w:hAnsiTheme="minorHAnsi" w:cs="Arial"/>
          <w:sz w:val="22"/>
          <w:szCs w:val="22"/>
        </w:rPr>
        <w:t>. travnja 202</w:t>
      </w:r>
      <w:r w:rsidR="00B641DD">
        <w:rPr>
          <w:rFonts w:asciiTheme="minorHAnsi" w:hAnsiTheme="minorHAnsi" w:cs="Arial"/>
          <w:sz w:val="22"/>
          <w:szCs w:val="22"/>
        </w:rPr>
        <w:t>1</w:t>
      </w:r>
      <w:r>
        <w:rPr>
          <w:rFonts w:asciiTheme="minorHAnsi" w:hAnsiTheme="minorHAnsi" w:cs="Arial"/>
          <w:sz w:val="22"/>
          <w:szCs w:val="22"/>
        </w:rPr>
        <w:t>. proveden je intervju s kandidat</w:t>
      </w:r>
      <w:r w:rsidR="00B641DD">
        <w:rPr>
          <w:rFonts w:asciiTheme="minorHAnsi" w:hAnsiTheme="minorHAnsi" w:cs="Arial"/>
          <w:sz w:val="22"/>
          <w:szCs w:val="22"/>
        </w:rPr>
        <w:t>kinjom Romanom Kranjčević</w:t>
      </w:r>
      <w:r>
        <w:rPr>
          <w:rFonts w:asciiTheme="minorHAnsi" w:hAnsiTheme="minorHAnsi" w:cs="Arial"/>
          <w:sz w:val="22"/>
          <w:szCs w:val="22"/>
        </w:rPr>
        <w:t>.</w:t>
      </w:r>
    </w:p>
    <w:p w14:paraId="3B61B7BC" w14:textId="77777777" w:rsidR="00150A08" w:rsidRPr="00150A08" w:rsidRDefault="00150A08" w:rsidP="00B01E57">
      <w:pPr>
        <w:pStyle w:val="Odlomakpopisa"/>
        <w:ind w:left="360"/>
        <w:rPr>
          <w:rFonts w:asciiTheme="minorHAnsi" w:hAnsiTheme="minorHAnsi" w:cs="Arial"/>
          <w:sz w:val="22"/>
          <w:szCs w:val="22"/>
        </w:rPr>
      </w:pPr>
    </w:p>
    <w:p w14:paraId="7A339995" w14:textId="77777777" w:rsidR="000B56E7" w:rsidRDefault="00C74DE4" w:rsidP="00B01E57">
      <w:pPr>
        <w:pStyle w:val="Odlomakpopisa"/>
        <w:numPr>
          <w:ilvl w:val="0"/>
          <w:numId w:val="7"/>
        </w:num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C74DE4">
        <w:rPr>
          <w:rFonts w:asciiTheme="minorHAnsi" w:hAnsiTheme="minorHAnsi" w:cs="Arial"/>
          <w:sz w:val="22"/>
          <w:szCs w:val="22"/>
        </w:rPr>
        <w:t>U skladu sa člankom 22. i 23.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C74DE4">
        <w:rPr>
          <w:rFonts w:asciiTheme="minorHAnsi" w:hAnsiTheme="minorHAnsi" w:cs="Arial"/>
          <w:sz w:val="22"/>
          <w:szCs w:val="22"/>
        </w:rPr>
        <w:t xml:space="preserve">Zakona o službenicima i namještenicima u lokalnoj i područnoj (regionalnoj) samoupravi, Povjerenstvo utvrđuje </w:t>
      </w:r>
      <w:r w:rsidR="000B56E7">
        <w:rPr>
          <w:rFonts w:asciiTheme="minorHAnsi" w:hAnsiTheme="minorHAnsi" w:cs="Arial"/>
          <w:sz w:val="22"/>
          <w:szCs w:val="22"/>
        </w:rPr>
        <w:t>rang listu</w:t>
      </w:r>
      <w:r w:rsidR="00B641DD">
        <w:rPr>
          <w:rFonts w:asciiTheme="minorHAnsi" w:hAnsiTheme="minorHAnsi" w:cs="Arial"/>
          <w:sz w:val="22"/>
          <w:szCs w:val="22"/>
        </w:rPr>
        <w:t xml:space="preserve"> kandidata</w:t>
      </w:r>
      <w:r w:rsidR="000B56E7">
        <w:rPr>
          <w:rFonts w:asciiTheme="minorHAnsi" w:hAnsiTheme="minorHAnsi" w:cs="Arial"/>
          <w:sz w:val="22"/>
          <w:szCs w:val="22"/>
        </w:rPr>
        <w:t>:</w:t>
      </w:r>
    </w:p>
    <w:p w14:paraId="1BD52DDA" w14:textId="711DC5FA" w:rsidR="00C74DE4" w:rsidRPr="00C74DE4" w:rsidRDefault="000B56E7" w:rsidP="000B56E7">
      <w:pPr>
        <w:pStyle w:val="Odlomakpopisa"/>
        <w:numPr>
          <w:ilvl w:val="0"/>
          <w:numId w:val="11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Roman</w:t>
      </w:r>
      <w:r w:rsidR="00B641DD">
        <w:rPr>
          <w:rFonts w:asciiTheme="minorHAnsi" w:hAnsiTheme="minorHAnsi" w:cs="Arial"/>
          <w:sz w:val="22"/>
          <w:szCs w:val="22"/>
        </w:rPr>
        <w:t xml:space="preserve">a Kranjčević </w:t>
      </w:r>
    </w:p>
    <w:p w14:paraId="684BB1B6" w14:textId="77777777" w:rsidR="00342343" w:rsidRDefault="00342343" w:rsidP="00B01E57">
      <w:pPr>
        <w:jc w:val="center"/>
        <w:rPr>
          <w:rFonts w:asciiTheme="minorHAnsi" w:hAnsiTheme="minorHAnsi" w:cs="Arial"/>
          <w:sz w:val="22"/>
          <w:szCs w:val="22"/>
        </w:rPr>
      </w:pPr>
    </w:p>
    <w:p w14:paraId="3AED75B9" w14:textId="5A790E3E" w:rsidR="005F24C5" w:rsidRDefault="00520DC6" w:rsidP="00B01E57">
      <w:pPr>
        <w:pStyle w:val="Odlomakpopisa"/>
        <w:numPr>
          <w:ilvl w:val="0"/>
          <w:numId w:val="7"/>
        </w:numPr>
        <w:ind w:left="3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Slijedom naprijed navedenog, </w:t>
      </w:r>
      <w:r w:rsidRPr="00946708">
        <w:rPr>
          <w:rFonts w:asciiTheme="minorHAnsi" w:hAnsiTheme="minorHAnsi" w:cs="Arial"/>
          <w:b/>
          <w:sz w:val="22"/>
          <w:szCs w:val="22"/>
        </w:rPr>
        <w:t>Povjerenstvo predlaže općin</w:t>
      </w:r>
      <w:r w:rsidRPr="00B01E57">
        <w:rPr>
          <w:rFonts w:asciiTheme="minorHAnsi" w:hAnsiTheme="minorHAnsi" w:cs="Arial"/>
          <w:b/>
          <w:sz w:val="22"/>
          <w:szCs w:val="22"/>
        </w:rPr>
        <w:t>sko</w:t>
      </w:r>
      <w:r w:rsidR="00B641DD" w:rsidRPr="00B01E57">
        <w:rPr>
          <w:rFonts w:asciiTheme="minorHAnsi" w:hAnsiTheme="minorHAnsi" w:cs="Arial"/>
          <w:b/>
          <w:sz w:val="22"/>
          <w:szCs w:val="22"/>
        </w:rPr>
        <w:t>m</w:t>
      </w:r>
      <w:r w:rsidRPr="00946708">
        <w:rPr>
          <w:rFonts w:asciiTheme="minorHAnsi" w:hAnsiTheme="minorHAnsi" w:cs="Arial"/>
          <w:b/>
          <w:sz w:val="22"/>
          <w:szCs w:val="22"/>
        </w:rPr>
        <w:t xml:space="preserve"> načelni</w:t>
      </w:r>
      <w:r w:rsidR="00B641DD">
        <w:rPr>
          <w:rFonts w:asciiTheme="minorHAnsi" w:hAnsiTheme="minorHAnsi" w:cs="Arial"/>
          <w:b/>
          <w:sz w:val="22"/>
          <w:szCs w:val="22"/>
        </w:rPr>
        <w:t>ku</w:t>
      </w:r>
      <w:r w:rsidRPr="00946708">
        <w:rPr>
          <w:rFonts w:asciiTheme="minorHAnsi" w:hAnsiTheme="minorHAnsi" w:cs="Arial"/>
          <w:b/>
          <w:sz w:val="22"/>
          <w:szCs w:val="22"/>
        </w:rPr>
        <w:t xml:space="preserve"> donijeti rješenje o imenovanju pročelnice Jedinstvenog upravnog odjela, koj</w:t>
      </w:r>
      <w:r w:rsidR="008D022A" w:rsidRPr="00946708">
        <w:rPr>
          <w:rFonts w:asciiTheme="minorHAnsi" w:hAnsiTheme="minorHAnsi" w:cs="Arial"/>
          <w:b/>
          <w:sz w:val="22"/>
          <w:szCs w:val="22"/>
        </w:rPr>
        <w:t>i</w:t>
      </w:r>
      <w:r w:rsidRPr="00946708">
        <w:rPr>
          <w:rFonts w:asciiTheme="minorHAnsi" w:hAnsiTheme="minorHAnsi" w:cs="Arial"/>
          <w:b/>
          <w:sz w:val="22"/>
          <w:szCs w:val="22"/>
        </w:rPr>
        <w:t xml:space="preserve">m se </w:t>
      </w:r>
      <w:r w:rsidR="00B641DD">
        <w:rPr>
          <w:rFonts w:asciiTheme="minorHAnsi" w:hAnsiTheme="minorHAnsi" w:cs="Arial"/>
          <w:b/>
          <w:sz w:val="22"/>
          <w:szCs w:val="22"/>
        </w:rPr>
        <w:t>Romana Kranjčević</w:t>
      </w:r>
      <w:r w:rsidRPr="00946708">
        <w:rPr>
          <w:rFonts w:asciiTheme="minorHAnsi" w:hAnsiTheme="minorHAnsi" w:cs="Arial"/>
          <w:b/>
          <w:sz w:val="22"/>
          <w:szCs w:val="22"/>
        </w:rPr>
        <w:t xml:space="preserve"> imenuje pročelnicom</w:t>
      </w:r>
      <w:r w:rsidR="008D022A" w:rsidRPr="00946708">
        <w:rPr>
          <w:rFonts w:asciiTheme="minorHAnsi" w:hAnsiTheme="minorHAnsi" w:cs="Arial"/>
          <w:b/>
          <w:sz w:val="22"/>
          <w:szCs w:val="22"/>
        </w:rPr>
        <w:t>.</w:t>
      </w:r>
      <w:r w:rsidR="008D022A">
        <w:rPr>
          <w:rFonts w:asciiTheme="minorHAnsi" w:hAnsiTheme="minorHAnsi" w:cs="Arial"/>
          <w:sz w:val="22"/>
          <w:szCs w:val="22"/>
        </w:rPr>
        <w:t xml:space="preserve"> Prije donošenja rješenja o imenovanju, izabrana kandidatkinja dužna je dostaviti dokaz o </w:t>
      </w:r>
      <w:r w:rsidR="008D022A" w:rsidRPr="008D022A">
        <w:rPr>
          <w:rFonts w:asciiTheme="minorHAnsi" w:hAnsiTheme="minorHAnsi" w:cs="Arial"/>
          <w:sz w:val="22"/>
          <w:szCs w:val="22"/>
        </w:rPr>
        <w:t>zdravstven</w:t>
      </w:r>
      <w:r w:rsidR="008D022A">
        <w:rPr>
          <w:rFonts w:asciiTheme="minorHAnsi" w:hAnsiTheme="minorHAnsi" w:cs="Arial"/>
          <w:sz w:val="22"/>
          <w:szCs w:val="22"/>
        </w:rPr>
        <w:t>oj</w:t>
      </w:r>
      <w:r w:rsidR="008D022A" w:rsidRPr="008D022A">
        <w:rPr>
          <w:rFonts w:asciiTheme="minorHAnsi" w:hAnsiTheme="minorHAnsi" w:cs="Arial"/>
          <w:sz w:val="22"/>
          <w:szCs w:val="22"/>
        </w:rPr>
        <w:t xml:space="preserve"> sposobnost</w:t>
      </w:r>
      <w:r w:rsidR="008D022A">
        <w:rPr>
          <w:rFonts w:asciiTheme="minorHAnsi" w:hAnsiTheme="minorHAnsi" w:cs="Arial"/>
          <w:sz w:val="22"/>
          <w:szCs w:val="22"/>
        </w:rPr>
        <w:t>i</w:t>
      </w:r>
      <w:r w:rsidR="008D022A" w:rsidRPr="008D022A">
        <w:rPr>
          <w:rFonts w:asciiTheme="minorHAnsi" w:hAnsiTheme="minorHAnsi" w:cs="Arial"/>
          <w:sz w:val="22"/>
          <w:szCs w:val="22"/>
        </w:rPr>
        <w:t xml:space="preserve"> za obavljanje poslov</w:t>
      </w:r>
      <w:r w:rsidR="008D022A">
        <w:rPr>
          <w:rFonts w:asciiTheme="minorHAnsi" w:hAnsiTheme="minorHAnsi" w:cs="Arial"/>
          <w:sz w:val="22"/>
          <w:szCs w:val="22"/>
        </w:rPr>
        <w:t>a radnog mjesta na koje se</w:t>
      </w:r>
      <w:r w:rsidR="008D022A" w:rsidRPr="008D022A">
        <w:rPr>
          <w:rFonts w:asciiTheme="minorHAnsi" w:hAnsiTheme="minorHAnsi" w:cs="Arial"/>
          <w:sz w:val="22"/>
          <w:szCs w:val="22"/>
        </w:rPr>
        <w:t xml:space="preserve"> prima</w:t>
      </w:r>
      <w:r w:rsidR="008D022A">
        <w:rPr>
          <w:rFonts w:asciiTheme="minorHAnsi" w:hAnsiTheme="minorHAnsi" w:cs="Arial"/>
          <w:sz w:val="22"/>
          <w:szCs w:val="22"/>
        </w:rPr>
        <w:t>, izdan od ovlaštenog specijalista medicine rada.</w:t>
      </w:r>
    </w:p>
    <w:p w14:paraId="42CA158B" w14:textId="77777777" w:rsidR="008D022A" w:rsidRDefault="008D022A" w:rsidP="00B01E57">
      <w:pPr>
        <w:pStyle w:val="Odlomakpopisa"/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5DA95F71" w14:textId="77777777" w:rsidR="008D022A" w:rsidRDefault="008D022A" w:rsidP="00B01E57">
      <w:pPr>
        <w:pStyle w:val="Odlomakpopisa"/>
        <w:numPr>
          <w:ilvl w:val="0"/>
          <w:numId w:val="7"/>
        </w:numPr>
        <w:ind w:left="3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Rješenje o imenovanju pročelnice obvezno se ima dostaviti svim kandidatima prijavljenim na javni natječaj (osim osobi koja se ne smatra kandidatom).</w:t>
      </w:r>
    </w:p>
    <w:p w14:paraId="45BF6C1C" w14:textId="77777777" w:rsidR="008D022A" w:rsidRPr="008D022A" w:rsidRDefault="008D022A" w:rsidP="00B01E57">
      <w:pPr>
        <w:pStyle w:val="Odlomakpopisa"/>
        <w:ind w:left="360"/>
        <w:rPr>
          <w:rFonts w:asciiTheme="minorHAnsi" w:hAnsiTheme="minorHAnsi" w:cs="Arial"/>
          <w:sz w:val="22"/>
          <w:szCs w:val="22"/>
        </w:rPr>
      </w:pPr>
    </w:p>
    <w:p w14:paraId="7272EB3A" w14:textId="77777777" w:rsidR="00FF540F" w:rsidRPr="00CA1282" w:rsidRDefault="00FF540F" w:rsidP="00FF540F">
      <w:pPr>
        <w:ind w:left="3116" w:hanging="142"/>
        <w:jc w:val="center"/>
        <w:rPr>
          <w:rFonts w:cs="Arial"/>
          <w:sz w:val="20"/>
          <w:szCs w:val="20"/>
        </w:rPr>
      </w:pPr>
      <w:r w:rsidRPr="00CA1282">
        <w:rPr>
          <w:rFonts w:cs="Arial"/>
          <w:sz w:val="20"/>
          <w:szCs w:val="20"/>
        </w:rPr>
        <w:t>Povjerenstvo za provođenje natječaja</w:t>
      </w:r>
    </w:p>
    <w:p w14:paraId="3DB705C8" w14:textId="77777777" w:rsidR="00FF540F" w:rsidRPr="00CA1282" w:rsidRDefault="00FF540F" w:rsidP="00FF540F">
      <w:pPr>
        <w:rPr>
          <w:rFonts w:cs="Arial"/>
          <w:sz w:val="20"/>
          <w:szCs w:val="20"/>
        </w:rPr>
      </w:pPr>
    </w:p>
    <w:p w14:paraId="4315C279" w14:textId="73AA5ABF" w:rsidR="009E55B2" w:rsidRPr="00CC2D53" w:rsidRDefault="009E55B2" w:rsidP="00B721DA">
      <w:pPr>
        <w:pStyle w:val="Odlomakpopisa"/>
        <w:spacing w:line="276" w:lineRule="auto"/>
        <w:ind w:left="3900"/>
        <w:rPr>
          <w:rFonts w:cs="Arial"/>
          <w:sz w:val="20"/>
          <w:szCs w:val="20"/>
        </w:rPr>
      </w:pPr>
    </w:p>
    <w:sectPr w:rsidR="009E55B2" w:rsidRPr="00CC2D53" w:rsidSect="00773D59">
      <w:footerReference w:type="default" r:id="rId8"/>
      <w:pgSz w:w="11906" w:h="16838" w:code="9"/>
      <w:pgMar w:top="1259" w:right="1418" w:bottom="1418" w:left="1418" w:header="0" w:footer="45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5C7B4" w14:textId="77777777" w:rsidR="005967E7" w:rsidRDefault="005967E7" w:rsidP="00773D59">
      <w:r>
        <w:separator/>
      </w:r>
    </w:p>
  </w:endnote>
  <w:endnote w:type="continuationSeparator" w:id="0">
    <w:p w14:paraId="6C8834FB" w14:textId="77777777" w:rsidR="005967E7" w:rsidRDefault="005967E7" w:rsidP="0077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B33CA" w14:textId="2B753294" w:rsidR="00773D59" w:rsidRPr="00773D59" w:rsidRDefault="00773D59">
    <w:pPr>
      <w:pStyle w:val="Podnoje"/>
      <w:jc w:val="center"/>
      <w:rPr>
        <w:sz w:val="22"/>
        <w:szCs w:val="22"/>
      </w:rPr>
    </w:pPr>
  </w:p>
  <w:p w14:paraId="01CE8A47" w14:textId="77777777" w:rsidR="00773D59" w:rsidRDefault="00773D5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87C10" w14:textId="77777777" w:rsidR="005967E7" w:rsidRDefault="005967E7" w:rsidP="00773D59">
      <w:r>
        <w:separator/>
      </w:r>
    </w:p>
  </w:footnote>
  <w:footnote w:type="continuationSeparator" w:id="0">
    <w:p w14:paraId="1FCC8417" w14:textId="77777777" w:rsidR="005967E7" w:rsidRDefault="005967E7" w:rsidP="00773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7477C"/>
    <w:multiLevelType w:val="hybridMultilevel"/>
    <w:tmpl w:val="276CE094"/>
    <w:lvl w:ilvl="0" w:tplc="2E04C0A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2210B7"/>
    <w:multiLevelType w:val="hybridMultilevel"/>
    <w:tmpl w:val="BB7617C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E458CD"/>
    <w:multiLevelType w:val="hybridMultilevel"/>
    <w:tmpl w:val="0A445338"/>
    <w:lvl w:ilvl="0" w:tplc="2E04C0A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842863"/>
    <w:multiLevelType w:val="hybridMultilevel"/>
    <w:tmpl w:val="56485B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961FD"/>
    <w:multiLevelType w:val="hybridMultilevel"/>
    <w:tmpl w:val="A2C03B64"/>
    <w:lvl w:ilvl="0" w:tplc="041A000F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688" w:hanging="360"/>
      </w:pPr>
    </w:lvl>
    <w:lvl w:ilvl="2" w:tplc="041A001B" w:tentative="1">
      <w:start w:val="1"/>
      <w:numFmt w:val="lowerRoman"/>
      <w:lvlText w:val="%3."/>
      <w:lvlJc w:val="right"/>
      <w:pPr>
        <w:ind w:left="6408" w:hanging="180"/>
      </w:pPr>
    </w:lvl>
    <w:lvl w:ilvl="3" w:tplc="041A000F" w:tentative="1">
      <w:start w:val="1"/>
      <w:numFmt w:val="decimal"/>
      <w:lvlText w:val="%4."/>
      <w:lvlJc w:val="left"/>
      <w:pPr>
        <w:ind w:left="7128" w:hanging="360"/>
      </w:pPr>
    </w:lvl>
    <w:lvl w:ilvl="4" w:tplc="041A0019" w:tentative="1">
      <w:start w:val="1"/>
      <w:numFmt w:val="lowerLetter"/>
      <w:lvlText w:val="%5."/>
      <w:lvlJc w:val="left"/>
      <w:pPr>
        <w:ind w:left="7848" w:hanging="360"/>
      </w:pPr>
    </w:lvl>
    <w:lvl w:ilvl="5" w:tplc="041A001B" w:tentative="1">
      <w:start w:val="1"/>
      <w:numFmt w:val="lowerRoman"/>
      <w:lvlText w:val="%6."/>
      <w:lvlJc w:val="right"/>
      <w:pPr>
        <w:ind w:left="8568" w:hanging="180"/>
      </w:pPr>
    </w:lvl>
    <w:lvl w:ilvl="6" w:tplc="041A000F" w:tentative="1">
      <w:start w:val="1"/>
      <w:numFmt w:val="decimal"/>
      <w:lvlText w:val="%7."/>
      <w:lvlJc w:val="left"/>
      <w:pPr>
        <w:ind w:left="9288" w:hanging="360"/>
      </w:pPr>
    </w:lvl>
    <w:lvl w:ilvl="7" w:tplc="041A0019" w:tentative="1">
      <w:start w:val="1"/>
      <w:numFmt w:val="lowerLetter"/>
      <w:lvlText w:val="%8."/>
      <w:lvlJc w:val="left"/>
      <w:pPr>
        <w:ind w:left="10008" w:hanging="360"/>
      </w:pPr>
    </w:lvl>
    <w:lvl w:ilvl="8" w:tplc="041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5" w15:restartNumberingAfterBreak="0">
    <w:nsid w:val="37E92DA9"/>
    <w:multiLevelType w:val="hybridMultilevel"/>
    <w:tmpl w:val="56485B7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512CA"/>
    <w:multiLevelType w:val="hybridMultilevel"/>
    <w:tmpl w:val="BA5039CE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1E1EDD"/>
    <w:multiLevelType w:val="hybridMultilevel"/>
    <w:tmpl w:val="C0FE7D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BA1980">
      <w:numFmt w:val="bullet"/>
      <w:lvlText w:val="-"/>
      <w:lvlJc w:val="left"/>
      <w:pPr>
        <w:ind w:left="1800" w:hanging="720"/>
      </w:pPr>
      <w:rPr>
        <w:rFonts w:ascii="Calibri" w:eastAsia="Times New Roman" w:hAnsi="Calibri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10AA3"/>
    <w:multiLevelType w:val="hybridMultilevel"/>
    <w:tmpl w:val="2264D360"/>
    <w:lvl w:ilvl="0" w:tplc="DFCE8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914F7"/>
    <w:multiLevelType w:val="hybridMultilevel"/>
    <w:tmpl w:val="B03A25E4"/>
    <w:lvl w:ilvl="0" w:tplc="E1C4B87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80" w:hanging="360"/>
      </w:pPr>
    </w:lvl>
    <w:lvl w:ilvl="2" w:tplc="041A001B" w:tentative="1">
      <w:start w:val="1"/>
      <w:numFmt w:val="lowerRoman"/>
      <w:lvlText w:val="%3."/>
      <w:lvlJc w:val="right"/>
      <w:pPr>
        <w:ind w:left="5400" w:hanging="180"/>
      </w:pPr>
    </w:lvl>
    <w:lvl w:ilvl="3" w:tplc="041A000F" w:tentative="1">
      <w:start w:val="1"/>
      <w:numFmt w:val="decimal"/>
      <w:lvlText w:val="%4."/>
      <w:lvlJc w:val="left"/>
      <w:pPr>
        <w:ind w:left="6120" w:hanging="360"/>
      </w:pPr>
    </w:lvl>
    <w:lvl w:ilvl="4" w:tplc="041A0019" w:tentative="1">
      <w:start w:val="1"/>
      <w:numFmt w:val="lowerLetter"/>
      <w:lvlText w:val="%5."/>
      <w:lvlJc w:val="left"/>
      <w:pPr>
        <w:ind w:left="6840" w:hanging="360"/>
      </w:pPr>
    </w:lvl>
    <w:lvl w:ilvl="5" w:tplc="041A001B" w:tentative="1">
      <w:start w:val="1"/>
      <w:numFmt w:val="lowerRoman"/>
      <w:lvlText w:val="%6."/>
      <w:lvlJc w:val="right"/>
      <w:pPr>
        <w:ind w:left="7560" w:hanging="180"/>
      </w:pPr>
    </w:lvl>
    <w:lvl w:ilvl="6" w:tplc="041A000F" w:tentative="1">
      <w:start w:val="1"/>
      <w:numFmt w:val="decimal"/>
      <w:lvlText w:val="%7."/>
      <w:lvlJc w:val="left"/>
      <w:pPr>
        <w:ind w:left="8280" w:hanging="360"/>
      </w:pPr>
    </w:lvl>
    <w:lvl w:ilvl="7" w:tplc="041A0019" w:tentative="1">
      <w:start w:val="1"/>
      <w:numFmt w:val="lowerLetter"/>
      <w:lvlText w:val="%8."/>
      <w:lvlJc w:val="left"/>
      <w:pPr>
        <w:ind w:left="9000" w:hanging="360"/>
      </w:pPr>
    </w:lvl>
    <w:lvl w:ilvl="8" w:tplc="041A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6B241DAA"/>
    <w:multiLevelType w:val="hybridMultilevel"/>
    <w:tmpl w:val="55A8AA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C7AF7"/>
    <w:multiLevelType w:val="hybridMultilevel"/>
    <w:tmpl w:val="330A85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22DFD"/>
    <w:multiLevelType w:val="hybridMultilevel"/>
    <w:tmpl w:val="BC46486E"/>
    <w:lvl w:ilvl="0" w:tplc="9DA07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C6036E"/>
    <w:multiLevelType w:val="hybridMultilevel"/>
    <w:tmpl w:val="82D0002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2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11"/>
  </w:num>
  <w:num w:numId="10">
    <w:abstractNumId w:val="13"/>
  </w:num>
  <w:num w:numId="11">
    <w:abstractNumId w:val="6"/>
  </w:num>
  <w:num w:numId="12">
    <w:abstractNumId w:val="4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47"/>
    <w:rsid w:val="000752ED"/>
    <w:rsid w:val="0009302C"/>
    <w:rsid w:val="000A7DF5"/>
    <w:rsid w:val="000B56E7"/>
    <w:rsid w:val="001453B2"/>
    <w:rsid w:val="00150A08"/>
    <w:rsid w:val="001519CF"/>
    <w:rsid w:val="001932F6"/>
    <w:rsid w:val="0025168F"/>
    <w:rsid w:val="002710C7"/>
    <w:rsid w:val="002959D5"/>
    <w:rsid w:val="002A772D"/>
    <w:rsid w:val="00300C16"/>
    <w:rsid w:val="00342343"/>
    <w:rsid w:val="00355E7D"/>
    <w:rsid w:val="00360BD9"/>
    <w:rsid w:val="00386078"/>
    <w:rsid w:val="00405CF5"/>
    <w:rsid w:val="004407B5"/>
    <w:rsid w:val="005021FC"/>
    <w:rsid w:val="00520DC6"/>
    <w:rsid w:val="00540D0F"/>
    <w:rsid w:val="00574B2D"/>
    <w:rsid w:val="005967E7"/>
    <w:rsid w:val="005F24C5"/>
    <w:rsid w:val="00624DE4"/>
    <w:rsid w:val="006C58F7"/>
    <w:rsid w:val="007138C8"/>
    <w:rsid w:val="0072744F"/>
    <w:rsid w:val="00773D59"/>
    <w:rsid w:val="007C3456"/>
    <w:rsid w:val="007E7306"/>
    <w:rsid w:val="008228C8"/>
    <w:rsid w:val="008D022A"/>
    <w:rsid w:val="00946708"/>
    <w:rsid w:val="009E55B2"/>
    <w:rsid w:val="00AE3933"/>
    <w:rsid w:val="00AF1433"/>
    <w:rsid w:val="00B01E57"/>
    <w:rsid w:val="00B0361D"/>
    <w:rsid w:val="00B641DD"/>
    <w:rsid w:val="00B721DA"/>
    <w:rsid w:val="00C152F1"/>
    <w:rsid w:val="00C603DD"/>
    <w:rsid w:val="00C74DE4"/>
    <w:rsid w:val="00CC2D53"/>
    <w:rsid w:val="00CC7C0C"/>
    <w:rsid w:val="00CE05A7"/>
    <w:rsid w:val="00D534D2"/>
    <w:rsid w:val="00E03F0D"/>
    <w:rsid w:val="00E137A1"/>
    <w:rsid w:val="00EF0508"/>
    <w:rsid w:val="00EF0B91"/>
    <w:rsid w:val="00F07647"/>
    <w:rsid w:val="00F12D07"/>
    <w:rsid w:val="00F319C0"/>
    <w:rsid w:val="00F57981"/>
    <w:rsid w:val="00F8124F"/>
    <w:rsid w:val="00FF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A67DC4"/>
  <w15:docId w15:val="{A1816C22-A761-4541-8E21-299A016B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DE4"/>
    <w:rPr>
      <w:rFonts w:ascii="Arial" w:hAnsi="Arial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jc w:val="center"/>
      <w:outlineLvl w:val="0"/>
    </w:pPr>
    <w:rPr>
      <w:rFonts w:ascii="Times New Roman" w:hAnsi="Times New Roman"/>
      <w:sz w:val="28"/>
      <w:szCs w:val="20"/>
    </w:rPr>
  </w:style>
  <w:style w:type="paragraph" w:styleId="Naslov2">
    <w:name w:val="heading 2"/>
    <w:basedOn w:val="Normal"/>
    <w:next w:val="Normal"/>
    <w:link w:val="Naslov2Char"/>
    <w:qFormat/>
    <w:pPr>
      <w:keepNext/>
      <w:jc w:val="center"/>
      <w:outlineLvl w:val="1"/>
    </w:pPr>
    <w:rPr>
      <w:rFonts w:ascii="Times New Roman" w:hAnsi="Times New Roman"/>
      <w:b/>
      <w:szCs w:val="20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bCs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/>
      <w:b/>
      <w:bCs/>
    </w:rPr>
  </w:style>
  <w:style w:type="paragraph" w:styleId="Naslov5">
    <w:name w:val="heading 5"/>
    <w:basedOn w:val="Normal"/>
    <w:next w:val="Normal"/>
    <w:qFormat/>
    <w:pPr>
      <w:keepNext/>
      <w:ind w:left="3960"/>
      <w:jc w:val="center"/>
      <w:outlineLvl w:val="4"/>
    </w:pPr>
    <w:rPr>
      <w:rFonts w:ascii="Times New Roman" w:hAnsi="Times New Roman"/>
      <w:b/>
      <w:bCs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  <w:sz w:val="22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rFonts w:cs="Arial"/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uiPriority w:val="99"/>
    <w:unhideWhenUsed/>
    <w:rsid w:val="00C71B5F"/>
    <w:rPr>
      <w:color w:val="0563C1"/>
      <w:u w:val="single"/>
    </w:rPr>
  </w:style>
  <w:style w:type="character" w:customStyle="1" w:styleId="ZaglavljeChar">
    <w:name w:val="Zaglavlje Char"/>
    <w:link w:val="Zaglavlje"/>
    <w:uiPriority w:val="99"/>
    <w:qFormat/>
    <w:rsid w:val="0090160A"/>
    <w:rPr>
      <w:rFonts w:ascii="Arial" w:hAnsi="Arial"/>
      <w:sz w:val="24"/>
      <w:szCs w:val="24"/>
      <w:lang w:eastAsia="en-US"/>
    </w:rPr>
  </w:style>
  <w:style w:type="character" w:customStyle="1" w:styleId="PodnojeChar">
    <w:name w:val="Podnožje Char"/>
    <w:link w:val="Podnoje"/>
    <w:uiPriority w:val="99"/>
    <w:qFormat/>
    <w:rsid w:val="0090160A"/>
    <w:rPr>
      <w:rFonts w:ascii="Arial" w:hAnsi="Arial"/>
      <w:sz w:val="24"/>
      <w:szCs w:val="24"/>
      <w:lang w:eastAsia="en-US"/>
    </w:rPr>
  </w:style>
  <w:style w:type="character" w:customStyle="1" w:styleId="Naslov1Char">
    <w:name w:val="Naslov 1 Char"/>
    <w:basedOn w:val="Zadanifontodlomka"/>
    <w:link w:val="Naslov1"/>
    <w:qFormat/>
    <w:rsid w:val="008B7C92"/>
    <w:rPr>
      <w:sz w:val="28"/>
      <w:lang w:eastAsia="en-US"/>
    </w:rPr>
  </w:style>
  <w:style w:type="character" w:customStyle="1" w:styleId="Naslov2Char">
    <w:name w:val="Naslov 2 Char"/>
    <w:basedOn w:val="Zadanifontodlomka"/>
    <w:link w:val="Naslov2"/>
    <w:qFormat/>
    <w:rsid w:val="008B7C92"/>
    <w:rPr>
      <w:b/>
      <w:sz w:val="24"/>
      <w:lang w:eastAsia="en-US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eastAsia="Times New Roman" w:cs="Aria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Aria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Times New Roman" w:cs="Aria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semiHidden/>
    <w:pPr>
      <w:jc w:val="both"/>
    </w:pPr>
    <w:rPr>
      <w:rFonts w:ascii="Times New Roman" w:hAnsi="Times New Roman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Uvuenotijeloteksta">
    <w:name w:val="Body Text Indent"/>
    <w:basedOn w:val="Normal"/>
    <w:semiHidden/>
    <w:pPr>
      <w:ind w:firstLine="720"/>
    </w:pPr>
    <w:rPr>
      <w:rFonts w:ascii="Times New Roman" w:hAnsi="Times New Roman"/>
    </w:rPr>
  </w:style>
  <w:style w:type="paragraph" w:styleId="Tijeloteksta-uvlaka2">
    <w:name w:val="Body Text Indent 2"/>
    <w:basedOn w:val="Normal"/>
    <w:semiHidden/>
    <w:qFormat/>
    <w:pPr>
      <w:ind w:firstLine="720"/>
      <w:jc w:val="both"/>
    </w:pPr>
    <w:rPr>
      <w:rFonts w:ascii="Times New Roman" w:hAnsi="Times New Roman"/>
    </w:rPr>
  </w:style>
  <w:style w:type="paragraph" w:styleId="Tijeloteksta-uvlaka3">
    <w:name w:val="Body Text Indent 3"/>
    <w:basedOn w:val="Normal"/>
    <w:semiHidden/>
    <w:qFormat/>
    <w:pPr>
      <w:ind w:left="720"/>
      <w:jc w:val="both"/>
    </w:pPr>
    <w:rPr>
      <w:rFonts w:ascii="Times New Roman" w:hAnsi="Times New Roman"/>
    </w:rPr>
  </w:style>
  <w:style w:type="paragraph" w:styleId="Zaglavlje">
    <w:name w:val="header"/>
    <w:basedOn w:val="Normal"/>
    <w:link w:val="ZaglavljeChar"/>
    <w:uiPriority w:val="99"/>
    <w:unhideWhenUsed/>
    <w:rsid w:val="0090160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90160A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8B7C9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03F0D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271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Zadanifontodlomka"/>
    <w:uiPriority w:val="99"/>
    <w:semiHidden/>
    <w:unhideWhenUsed/>
    <w:rsid w:val="00B03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9E0A-5BD9-45F7-B616-AF0C846C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Općina Ernestinovo</Company>
  <LinksUpToDate>false</LinksUpToDate>
  <CharactersWithSpaces>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Ernestinovo</dc:creator>
  <dc:description/>
  <cp:lastModifiedBy>Nediljko Pušić</cp:lastModifiedBy>
  <cp:revision>9</cp:revision>
  <cp:lastPrinted>2005-07-20T11:04:00Z</cp:lastPrinted>
  <dcterms:created xsi:type="dcterms:W3CDTF">2021-02-21T10:00:00Z</dcterms:created>
  <dcterms:modified xsi:type="dcterms:W3CDTF">2021-04-27T12:21:00Z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Općina Ernestinovo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